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586" w:rsidRDefault="00DF7586">
      <w:pPr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F7586" w:rsidRDefault="00DF7586">
      <w:pPr>
        <w:ind w:left="5500"/>
        <w:jc w:val="both"/>
        <w:rPr>
          <w:sz w:val="28"/>
          <w:szCs w:val="28"/>
        </w:rPr>
      </w:pPr>
    </w:p>
    <w:p w:rsidR="00DF7586" w:rsidRDefault="00DF7586">
      <w:pPr>
        <w:spacing w:line="360" w:lineRule="auto"/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DF7586" w:rsidRDefault="00DF7586">
      <w:pPr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DF7586" w:rsidRDefault="00DF7586">
      <w:pPr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DF7586" w:rsidRDefault="00DF7586">
      <w:pPr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2738E">
        <w:rPr>
          <w:sz w:val="28"/>
          <w:szCs w:val="28"/>
        </w:rPr>
        <w:t xml:space="preserve">26.12.2016    </w:t>
      </w:r>
      <w:r>
        <w:rPr>
          <w:sz w:val="28"/>
          <w:szCs w:val="28"/>
        </w:rPr>
        <w:t>№</w:t>
      </w:r>
      <w:r w:rsidR="00F2738E">
        <w:rPr>
          <w:sz w:val="28"/>
          <w:szCs w:val="28"/>
        </w:rPr>
        <w:t xml:space="preserve"> 35/289</w:t>
      </w:r>
      <w:bookmarkStart w:id="0" w:name="_GoBack"/>
      <w:bookmarkEnd w:id="0"/>
      <w:r>
        <w:rPr>
          <w:sz w:val="28"/>
          <w:szCs w:val="28"/>
        </w:rPr>
        <w:t xml:space="preserve">   </w:t>
      </w:r>
    </w:p>
    <w:p w:rsidR="00DF7586" w:rsidRDefault="00DF7586" w:rsidP="00045629">
      <w:pPr>
        <w:spacing w:befor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</w:t>
      </w:r>
    </w:p>
    <w:p w:rsidR="00DF7586" w:rsidRDefault="00DF7586" w:rsidP="00045629">
      <w:pPr>
        <w:spacing w:after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государственной программе Кировской области</w:t>
      </w:r>
      <w:r>
        <w:rPr>
          <w:b/>
          <w:bCs/>
          <w:sz w:val="28"/>
          <w:szCs w:val="28"/>
        </w:rPr>
        <w:br/>
        <w:t>«Энергоэффективность и развитие энергетики»</w:t>
      </w:r>
      <w:r w:rsidRPr="00B523E7">
        <w:rPr>
          <w:snapToGrid w:val="0"/>
          <w:sz w:val="28"/>
          <w:szCs w:val="28"/>
        </w:rPr>
        <w:t xml:space="preserve"> </w:t>
      </w:r>
      <w:r w:rsidRPr="00B523E7">
        <w:rPr>
          <w:b/>
          <w:bCs/>
          <w:snapToGrid w:val="0"/>
          <w:sz w:val="28"/>
          <w:szCs w:val="28"/>
        </w:rPr>
        <w:t>на 2013 – 2020 годы</w:t>
      </w:r>
    </w:p>
    <w:p w:rsidR="001E0548" w:rsidRDefault="001E0548" w:rsidP="001E0548">
      <w:pPr>
        <w:tabs>
          <w:tab w:val="left" w:pos="1276"/>
        </w:tabs>
        <w:autoSpaceDE w:val="0"/>
        <w:spacing w:line="360" w:lineRule="auto"/>
        <w:jc w:val="both"/>
        <w:rPr>
          <w:sz w:val="28"/>
          <w:szCs w:val="28"/>
        </w:rPr>
      </w:pPr>
    </w:p>
    <w:p w:rsidR="003703E9" w:rsidRDefault="003703E9" w:rsidP="00417A6F">
      <w:pPr>
        <w:pStyle w:val="ConsPlusNormal"/>
        <w:numPr>
          <w:ilvl w:val="0"/>
          <w:numId w:val="3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паспорте Государственной программы:</w:t>
      </w:r>
    </w:p>
    <w:p w:rsidR="00417A6F" w:rsidRPr="0036717E" w:rsidRDefault="00417A6F" w:rsidP="003703E9">
      <w:pPr>
        <w:pStyle w:val="ConsPlusNormal"/>
        <w:numPr>
          <w:ilvl w:val="1"/>
          <w:numId w:val="3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717E">
        <w:rPr>
          <w:rFonts w:ascii="Times New Roman" w:hAnsi="Times New Roman" w:cs="Times New Roman"/>
          <w:sz w:val="28"/>
          <w:szCs w:val="28"/>
        </w:rPr>
        <w:t>Раздел «Объем финансового обеспечения Государственной программы» изложить в следующей редакции:</w:t>
      </w:r>
    </w:p>
    <w:tbl>
      <w:tblPr>
        <w:tblStyle w:val="af8"/>
        <w:tblW w:w="0" w:type="auto"/>
        <w:tblInd w:w="108" w:type="dxa"/>
        <w:tblLook w:val="04A0" w:firstRow="1" w:lastRow="0" w:firstColumn="1" w:lastColumn="0" w:noHBand="0" w:noVBand="1"/>
      </w:tblPr>
      <w:tblGrid>
        <w:gridCol w:w="3815"/>
        <w:gridCol w:w="5648"/>
      </w:tblGrid>
      <w:tr w:rsidR="00417A6F" w:rsidTr="001232E7">
        <w:tc>
          <w:tcPr>
            <w:tcW w:w="3815" w:type="dxa"/>
          </w:tcPr>
          <w:p w:rsidR="00417A6F" w:rsidRDefault="00417A6F" w:rsidP="001232E7">
            <w:pPr>
              <w:suppressAutoHyphens/>
              <w:snapToGrid w:val="0"/>
              <w:spacing w:line="276" w:lineRule="auto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«Объем финансового обеспечения Государственной программы»</w:t>
            </w:r>
          </w:p>
        </w:tc>
        <w:tc>
          <w:tcPr>
            <w:tcW w:w="5648" w:type="dxa"/>
          </w:tcPr>
          <w:p w:rsidR="00AD3574" w:rsidRPr="00D84FCA" w:rsidRDefault="00AD3574" w:rsidP="00AD3574">
            <w:pPr>
              <w:suppressAutoHyphens/>
              <w:snapToGrid w:val="0"/>
              <w:spacing w:line="276" w:lineRule="auto"/>
              <w:rPr>
                <w:sz w:val="28"/>
                <w:szCs w:val="28"/>
              </w:rPr>
            </w:pPr>
            <w:r w:rsidRPr="00D84FCA">
              <w:rPr>
                <w:sz w:val="28"/>
                <w:szCs w:val="28"/>
              </w:rPr>
              <w:t xml:space="preserve">общий объем финансирования – </w:t>
            </w:r>
            <w:r w:rsidRPr="00D84FCA">
              <w:rPr>
                <w:sz w:val="28"/>
                <w:szCs w:val="28"/>
              </w:rPr>
              <w:br/>
            </w:r>
            <w:r w:rsidR="00C82B4B">
              <w:rPr>
                <w:sz w:val="28"/>
                <w:szCs w:val="28"/>
              </w:rPr>
              <w:t>6 472 040</w:t>
            </w:r>
            <w:r w:rsidRPr="00CC5E2D">
              <w:rPr>
                <w:sz w:val="28"/>
                <w:szCs w:val="28"/>
              </w:rPr>
              <w:t>,03</w:t>
            </w:r>
            <w:r w:rsidRPr="00D84FCA">
              <w:rPr>
                <w:sz w:val="28"/>
                <w:szCs w:val="28"/>
              </w:rPr>
              <w:t> тыс. рублей, в том числе:</w:t>
            </w:r>
          </w:p>
          <w:p w:rsidR="00AD3574" w:rsidRPr="00CC5E2D" w:rsidRDefault="00AD3574" w:rsidP="00AD3574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D84FCA">
              <w:rPr>
                <w:sz w:val="28"/>
                <w:szCs w:val="28"/>
              </w:rPr>
              <w:t xml:space="preserve">средства федерального бюджета – </w:t>
            </w:r>
            <w:r w:rsidRPr="00CC5E2D">
              <w:rPr>
                <w:sz w:val="28"/>
                <w:szCs w:val="28"/>
              </w:rPr>
              <w:t>72958,73 тыс. рублей;</w:t>
            </w:r>
          </w:p>
          <w:p w:rsidR="00AD3574" w:rsidRPr="00CC5E2D" w:rsidRDefault="00AD3574" w:rsidP="00AD3574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CC5E2D">
              <w:rPr>
                <w:sz w:val="28"/>
                <w:szCs w:val="28"/>
              </w:rPr>
              <w:t>средства областного бюджета – 2 </w:t>
            </w:r>
            <w:r>
              <w:rPr>
                <w:sz w:val="28"/>
                <w:szCs w:val="28"/>
              </w:rPr>
              <w:t>488</w:t>
            </w:r>
            <w:r w:rsidRPr="00CC5E2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059</w:t>
            </w:r>
            <w:r w:rsidRPr="00CC5E2D">
              <w:rPr>
                <w:sz w:val="28"/>
                <w:szCs w:val="28"/>
              </w:rPr>
              <w:t>,59 тыс. рублей;</w:t>
            </w:r>
          </w:p>
          <w:p w:rsidR="00AD3574" w:rsidRPr="00CC5E2D" w:rsidRDefault="00AD3574" w:rsidP="00AD3574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CC5E2D">
              <w:rPr>
                <w:sz w:val="28"/>
                <w:szCs w:val="28"/>
              </w:rPr>
              <w:t xml:space="preserve">кредитные средства – 221 780,44 тыс. рублей; </w:t>
            </w:r>
          </w:p>
          <w:p w:rsidR="00AD3574" w:rsidRPr="00D84FCA" w:rsidRDefault="00AD3574" w:rsidP="00AD3574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CC5E2D">
              <w:rPr>
                <w:sz w:val="28"/>
                <w:szCs w:val="28"/>
              </w:rPr>
              <w:t>средства местных бюджетов</w:t>
            </w:r>
            <w:r>
              <w:rPr>
                <w:sz w:val="28"/>
                <w:szCs w:val="28"/>
              </w:rPr>
              <w:t xml:space="preserve"> – 150 116,27</w:t>
            </w:r>
            <w:r w:rsidRPr="00D84FCA">
              <w:rPr>
                <w:sz w:val="28"/>
                <w:szCs w:val="28"/>
              </w:rPr>
              <w:t> тыс. рублей (по соглашению);</w:t>
            </w:r>
          </w:p>
          <w:p w:rsidR="00417A6F" w:rsidRDefault="00AD3574" w:rsidP="00C82B4B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D84FCA">
              <w:rPr>
                <w:sz w:val="28"/>
                <w:szCs w:val="28"/>
              </w:rPr>
              <w:t>внебюджетные (инвестиционные) средст</w:t>
            </w:r>
            <w:r>
              <w:rPr>
                <w:sz w:val="28"/>
                <w:szCs w:val="28"/>
              </w:rPr>
              <w:t>ва – 3 </w:t>
            </w:r>
            <w:r w:rsidR="00C82B4B">
              <w:rPr>
                <w:sz w:val="28"/>
                <w:szCs w:val="28"/>
              </w:rPr>
              <w:t>539 12</w:t>
            </w:r>
            <w:r>
              <w:rPr>
                <w:sz w:val="28"/>
                <w:szCs w:val="28"/>
              </w:rPr>
              <w:t>5,00 тыс. рублей (по соглашению)</w:t>
            </w:r>
            <w:r w:rsidR="00B81E02">
              <w:rPr>
                <w:sz w:val="28"/>
                <w:szCs w:val="28"/>
              </w:rPr>
              <w:t>»</w:t>
            </w:r>
            <w:r w:rsidRPr="00D84FCA">
              <w:rPr>
                <w:sz w:val="28"/>
                <w:szCs w:val="28"/>
              </w:rPr>
              <w:t>.</w:t>
            </w:r>
          </w:p>
        </w:tc>
      </w:tr>
    </w:tbl>
    <w:p w:rsidR="00417A6F" w:rsidRDefault="00417A6F" w:rsidP="00417A6F">
      <w:pPr>
        <w:pStyle w:val="ConsPlusNormal"/>
        <w:tabs>
          <w:tab w:val="left" w:pos="851"/>
          <w:tab w:val="left" w:pos="1276"/>
        </w:tabs>
        <w:spacing w:line="360" w:lineRule="auto"/>
        <w:ind w:left="70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4C6D" w:rsidRDefault="00B74C6D" w:rsidP="003703E9">
      <w:pPr>
        <w:pStyle w:val="ConsPlusNormal"/>
        <w:numPr>
          <w:ilvl w:val="1"/>
          <w:numId w:val="3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74C6D">
        <w:rPr>
          <w:rFonts w:ascii="Times New Roman" w:hAnsi="Times New Roman" w:cs="Times New Roman"/>
          <w:sz w:val="28"/>
          <w:szCs w:val="28"/>
        </w:rPr>
        <w:t xml:space="preserve">В </w:t>
      </w:r>
      <w:r w:rsidR="003703E9">
        <w:rPr>
          <w:rFonts w:ascii="Times New Roman" w:hAnsi="Times New Roman" w:cs="Times New Roman"/>
          <w:sz w:val="28"/>
          <w:szCs w:val="28"/>
        </w:rPr>
        <w:t>абзаце первом раздела</w:t>
      </w:r>
      <w:r w:rsidRPr="00B74C6D">
        <w:rPr>
          <w:rFonts w:ascii="Times New Roman" w:hAnsi="Times New Roman" w:cs="Times New Roman"/>
          <w:sz w:val="28"/>
          <w:szCs w:val="28"/>
        </w:rPr>
        <w:t xml:space="preserve"> «Ожидаемые конечные результаты Государственной программы»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3E9">
        <w:rPr>
          <w:rFonts w:ascii="Times New Roman" w:hAnsi="Times New Roman" w:cs="Times New Roman"/>
          <w:sz w:val="28"/>
          <w:szCs w:val="28"/>
        </w:rPr>
        <w:t>цифры</w:t>
      </w:r>
      <w:r>
        <w:rPr>
          <w:rFonts w:ascii="Times New Roman" w:hAnsi="Times New Roman" w:cs="Times New Roman"/>
          <w:sz w:val="28"/>
          <w:szCs w:val="28"/>
        </w:rPr>
        <w:t xml:space="preserve"> «21,6» заменить </w:t>
      </w:r>
      <w:r w:rsidR="003703E9">
        <w:rPr>
          <w:rFonts w:ascii="Times New Roman" w:hAnsi="Times New Roman" w:cs="Times New Roman"/>
          <w:sz w:val="28"/>
          <w:szCs w:val="28"/>
        </w:rPr>
        <w:t>цифрами</w:t>
      </w:r>
      <w:r>
        <w:rPr>
          <w:rFonts w:ascii="Times New Roman" w:hAnsi="Times New Roman" w:cs="Times New Roman"/>
          <w:sz w:val="28"/>
          <w:szCs w:val="28"/>
        </w:rPr>
        <w:t xml:space="preserve"> «19,9</w:t>
      </w:r>
      <w:r w:rsidRPr="00B74C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4C6D" w:rsidRPr="006949E1" w:rsidRDefault="003703E9" w:rsidP="00B74C6D">
      <w:pPr>
        <w:pStyle w:val="ConsPlusNormal"/>
        <w:numPr>
          <w:ilvl w:val="0"/>
          <w:numId w:val="3"/>
        </w:numPr>
        <w:tabs>
          <w:tab w:val="left" w:pos="851"/>
          <w:tab w:val="left" w:pos="1276"/>
        </w:tabs>
        <w:spacing w:line="360" w:lineRule="auto"/>
        <w:ind w:left="0" w:firstLine="71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«снизить энергоемкость валового регионального продукта до 21,6 кг условного топлива/тыс. рублей»</w:t>
      </w:r>
      <w:r w:rsidR="00B74C6D">
        <w:rPr>
          <w:rFonts w:ascii="Times New Roman" w:hAnsi="Times New Roman" w:cs="Times New Roman"/>
          <w:sz w:val="28"/>
          <w:szCs w:val="28"/>
        </w:rPr>
        <w:t xml:space="preserve"> 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74C6D">
        <w:rPr>
          <w:rFonts w:ascii="Times New Roman" w:hAnsi="Times New Roman" w:cs="Times New Roman"/>
          <w:sz w:val="28"/>
          <w:szCs w:val="28"/>
        </w:rPr>
        <w:t xml:space="preserve"> 2 «</w:t>
      </w:r>
      <w:r w:rsidR="00B74C6D" w:rsidRPr="00B74C6D">
        <w:rPr>
          <w:rFonts w:ascii="Times New Roman" w:hAnsi="Times New Roman" w:cs="Times New Roman"/>
          <w:sz w:val="28"/>
          <w:szCs w:val="28"/>
        </w:rPr>
        <w:t>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описание ожидаемых конечных результатов реализации Государственной программы, сроков и этапов реализации Государственной программы»</w:t>
      </w:r>
      <w:r w:rsidR="00B74C6D">
        <w:rPr>
          <w:rFonts w:ascii="Times New Roman" w:hAnsi="Times New Roman" w:cs="Times New Roman"/>
          <w:sz w:val="28"/>
          <w:szCs w:val="28"/>
        </w:rPr>
        <w:t xml:space="preserve"> цифры «21,6» заменить цифрами «19,9».</w:t>
      </w:r>
    </w:p>
    <w:p w:rsidR="002909C6" w:rsidRDefault="002909C6" w:rsidP="00417A6F">
      <w:pPr>
        <w:pStyle w:val="ConsPlusNormal"/>
        <w:numPr>
          <w:ilvl w:val="0"/>
          <w:numId w:val="3"/>
        </w:numPr>
        <w:tabs>
          <w:tab w:val="left" w:pos="851"/>
          <w:tab w:val="left" w:pos="1276"/>
        </w:tabs>
        <w:spacing w:line="360" w:lineRule="auto"/>
        <w:ind w:left="0" w:firstLine="71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40869">
        <w:rPr>
          <w:rFonts w:ascii="Times New Roman" w:hAnsi="Times New Roman" w:cs="Times New Roman"/>
          <w:sz w:val="28"/>
          <w:szCs w:val="28"/>
        </w:rPr>
        <w:lastRenderedPageBreak/>
        <w:t>В разделе 5 «Ресурсное обеспечение Государственной программы»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03E9" w:rsidRDefault="002909C6" w:rsidP="002F2FE2">
      <w:pPr>
        <w:pStyle w:val="ConsPlusNormal"/>
        <w:numPr>
          <w:ilvl w:val="0"/>
          <w:numId w:val="46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03E9">
        <w:rPr>
          <w:rFonts w:ascii="Times New Roman" w:hAnsi="Times New Roman" w:cs="Times New Roman"/>
          <w:sz w:val="28"/>
          <w:szCs w:val="28"/>
        </w:rPr>
        <w:t>В абзаце втором слова «8562559,90 тыс. рублей» заменить</w:t>
      </w:r>
      <w:r w:rsidRPr="003703E9">
        <w:rPr>
          <w:rFonts w:ascii="Times New Roman" w:hAnsi="Times New Roman" w:cs="Times New Roman"/>
          <w:sz w:val="28"/>
          <w:szCs w:val="28"/>
        </w:rPr>
        <w:br/>
        <w:t>словами «</w:t>
      </w:r>
      <w:r w:rsidR="00AD3574">
        <w:rPr>
          <w:rFonts w:ascii="Times New Roman" w:hAnsi="Times New Roman" w:cs="Times New Roman"/>
          <w:sz w:val="28"/>
          <w:szCs w:val="28"/>
        </w:rPr>
        <w:t>6</w:t>
      </w:r>
      <w:r w:rsidR="00C82B4B">
        <w:rPr>
          <w:rFonts w:ascii="Times New Roman" w:hAnsi="Times New Roman" w:cs="Times New Roman"/>
          <w:sz w:val="28"/>
          <w:szCs w:val="28"/>
        </w:rPr>
        <w:t>472040</w:t>
      </w:r>
      <w:r w:rsidR="00AD3574">
        <w:rPr>
          <w:rFonts w:ascii="Times New Roman" w:hAnsi="Times New Roman" w:cs="Times New Roman"/>
          <w:sz w:val="28"/>
          <w:szCs w:val="28"/>
        </w:rPr>
        <w:t xml:space="preserve">,03 </w:t>
      </w:r>
      <w:r w:rsidRPr="003703E9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3703E9" w:rsidRDefault="002909C6" w:rsidP="002F2FE2">
      <w:pPr>
        <w:pStyle w:val="ConsPlusNormal"/>
        <w:numPr>
          <w:ilvl w:val="0"/>
          <w:numId w:val="46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03E9">
        <w:rPr>
          <w:rFonts w:ascii="Times New Roman" w:hAnsi="Times New Roman" w:cs="Times New Roman"/>
          <w:sz w:val="28"/>
          <w:szCs w:val="28"/>
        </w:rPr>
        <w:t>В абзаце четвёртом слова «4542489,46 тыс. рублей» заменить словами «</w:t>
      </w:r>
      <w:r w:rsidR="00AD3574">
        <w:rPr>
          <w:rFonts w:ascii="Times New Roman" w:hAnsi="Times New Roman" w:cs="Times New Roman"/>
          <w:sz w:val="28"/>
          <w:szCs w:val="28"/>
        </w:rPr>
        <w:t>2488059,59</w:t>
      </w:r>
      <w:r w:rsidRPr="003703E9">
        <w:rPr>
          <w:rFonts w:ascii="Times New Roman" w:hAnsi="Times New Roman" w:cs="Times New Roman"/>
          <w:sz w:val="28"/>
          <w:szCs w:val="28"/>
        </w:rPr>
        <w:t xml:space="preserve"> тыс. рублей».</w:t>
      </w:r>
    </w:p>
    <w:p w:rsidR="00772582" w:rsidRDefault="00772582" w:rsidP="002F2FE2">
      <w:pPr>
        <w:pStyle w:val="ConsPlusNormal"/>
        <w:numPr>
          <w:ilvl w:val="0"/>
          <w:numId w:val="46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шестом слова «</w:t>
      </w:r>
      <w:r w:rsidR="002D3C30">
        <w:rPr>
          <w:rFonts w:ascii="Times New Roman" w:hAnsi="Times New Roman" w:cs="Times New Roman"/>
          <w:sz w:val="28"/>
          <w:szCs w:val="28"/>
        </w:rPr>
        <w:t>150146,27</w:t>
      </w:r>
      <w:r w:rsidR="002D3C30" w:rsidRPr="002D3C30">
        <w:rPr>
          <w:rFonts w:ascii="Times New Roman" w:hAnsi="Times New Roman" w:cs="Times New Roman"/>
          <w:sz w:val="28"/>
          <w:szCs w:val="28"/>
        </w:rPr>
        <w:t xml:space="preserve"> </w:t>
      </w:r>
      <w:r w:rsidR="002D3C30" w:rsidRPr="003703E9">
        <w:rPr>
          <w:rFonts w:ascii="Times New Roman" w:hAnsi="Times New Roman" w:cs="Times New Roman"/>
          <w:sz w:val="28"/>
          <w:szCs w:val="28"/>
        </w:rPr>
        <w:t>тыс. рублей</w:t>
      </w:r>
      <w:r w:rsidR="002D3C30">
        <w:rPr>
          <w:rFonts w:ascii="Times New Roman" w:hAnsi="Times New Roman" w:cs="Times New Roman"/>
          <w:sz w:val="28"/>
          <w:szCs w:val="28"/>
        </w:rPr>
        <w:t>» заменить словами «150116,27 тыс.</w:t>
      </w:r>
      <w:r w:rsidR="00384682">
        <w:rPr>
          <w:rFonts w:ascii="Times New Roman" w:hAnsi="Times New Roman" w:cs="Times New Roman"/>
          <w:sz w:val="28"/>
          <w:szCs w:val="28"/>
        </w:rPr>
        <w:t xml:space="preserve"> </w:t>
      </w:r>
      <w:r w:rsidR="002D3C30">
        <w:rPr>
          <w:rFonts w:ascii="Times New Roman" w:hAnsi="Times New Roman" w:cs="Times New Roman"/>
          <w:sz w:val="28"/>
          <w:szCs w:val="28"/>
        </w:rPr>
        <w:t>рублей».</w:t>
      </w:r>
    </w:p>
    <w:p w:rsidR="00C82B4B" w:rsidRPr="00C82B4B" w:rsidRDefault="00C82B4B" w:rsidP="00C82B4B">
      <w:pPr>
        <w:pStyle w:val="ConsPlusNormal"/>
        <w:numPr>
          <w:ilvl w:val="0"/>
          <w:numId w:val="46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седьмом слова «</w:t>
      </w:r>
      <w:r w:rsidRPr="00C82B4B">
        <w:rPr>
          <w:rFonts w:ascii="Times New Roman" w:hAnsi="Times New Roman" w:cs="Times New Roman"/>
          <w:sz w:val="28"/>
          <w:szCs w:val="28"/>
        </w:rPr>
        <w:t>3575185,00</w:t>
      </w:r>
      <w:r w:rsidRPr="003703E9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» заменить словами «3539125,00 тыс. рублей».</w:t>
      </w:r>
    </w:p>
    <w:p w:rsidR="002909C6" w:rsidRPr="003703E9" w:rsidRDefault="003703E9" w:rsidP="002F2FE2">
      <w:pPr>
        <w:pStyle w:val="ConsPlusNormal"/>
        <w:numPr>
          <w:ilvl w:val="0"/>
          <w:numId w:val="46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03E9">
        <w:rPr>
          <w:rFonts w:ascii="Times New Roman" w:hAnsi="Times New Roman" w:cs="Times New Roman"/>
          <w:sz w:val="28"/>
          <w:szCs w:val="28"/>
        </w:rPr>
        <w:t>Основные направления финансирования Государственной Программы (таблица</w:t>
      </w:r>
      <w:r w:rsidR="00B40869" w:rsidRPr="003703E9">
        <w:rPr>
          <w:rFonts w:ascii="Times New Roman" w:hAnsi="Times New Roman" w:cs="Times New Roman"/>
          <w:sz w:val="28"/>
          <w:szCs w:val="28"/>
        </w:rPr>
        <w:t xml:space="preserve"> 2</w:t>
      </w:r>
      <w:r w:rsidRPr="003703E9">
        <w:rPr>
          <w:rFonts w:ascii="Times New Roman" w:hAnsi="Times New Roman" w:cs="Times New Roman"/>
          <w:sz w:val="28"/>
          <w:szCs w:val="28"/>
        </w:rPr>
        <w:t>)</w:t>
      </w:r>
      <w:r w:rsidR="00B40869" w:rsidRPr="003703E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40869" w:rsidRPr="00865FC1" w:rsidRDefault="00B40869" w:rsidP="00B40869">
      <w:pPr>
        <w:spacing w:line="324" w:lineRule="auto"/>
        <w:jc w:val="right"/>
        <w:rPr>
          <w:sz w:val="16"/>
          <w:szCs w:val="16"/>
        </w:rPr>
      </w:pPr>
    </w:p>
    <w:p w:rsidR="00B40869" w:rsidRPr="00B40869" w:rsidRDefault="00B40869" w:rsidP="00B40869">
      <w:pPr>
        <w:spacing w:line="324" w:lineRule="auto"/>
        <w:jc w:val="right"/>
        <w:rPr>
          <w:sz w:val="28"/>
          <w:szCs w:val="28"/>
        </w:rPr>
      </w:pPr>
      <w:r w:rsidRPr="00B40869">
        <w:rPr>
          <w:sz w:val="28"/>
          <w:szCs w:val="28"/>
        </w:rPr>
        <w:t xml:space="preserve"> «Таблица 2</w:t>
      </w:r>
    </w:p>
    <w:p w:rsidR="00B40869" w:rsidRPr="00B40869" w:rsidRDefault="00B40869" w:rsidP="00B40869">
      <w:pPr>
        <w:spacing w:line="324" w:lineRule="auto"/>
        <w:jc w:val="right"/>
        <w:rPr>
          <w:sz w:val="6"/>
          <w:szCs w:val="6"/>
        </w:rPr>
      </w:pPr>
    </w:p>
    <w:p w:rsidR="00B40869" w:rsidRPr="00B40869" w:rsidRDefault="00B40869" w:rsidP="00B40869">
      <w:pPr>
        <w:spacing w:line="360" w:lineRule="auto"/>
        <w:jc w:val="center"/>
        <w:rPr>
          <w:sz w:val="28"/>
          <w:szCs w:val="28"/>
        </w:rPr>
      </w:pPr>
      <w:r w:rsidRPr="00B40869">
        <w:rPr>
          <w:sz w:val="28"/>
          <w:szCs w:val="28"/>
        </w:rPr>
        <w:t>Основные направления финансирования Государственной программы</w:t>
      </w:r>
    </w:p>
    <w:p w:rsidR="00B40869" w:rsidRPr="00B40869" w:rsidRDefault="00B40869" w:rsidP="00A74417">
      <w:pPr>
        <w:spacing w:line="324" w:lineRule="auto"/>
        <w:jc w:val="right"/>
        <w:rPr>
          <w:sz w:val="24"/>
          <w:szCs w:val="24"/>
        </w:rPr>
      </w:pPr>
      <w:r w:rsidRPr="00B40869">
        <w:rPr>
          <w:sz w:val="24"/>
          <w:szCs w:val="24"/>
        </w:rPr>
        <w:t>(тыс. рублей)</w:t>
      </w:r>
    </w:p>
    <w:tbl>
      <w:tblPr>
        <w:tblStyle w:val="af8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877"/>
        <w:gridCol w:w="965"/>
        <w:gridCol w:w="800"/>
        <w:gridCol w:w="882"/>
        <w:gridCol w:w="883"/>
        <w:gridCol w:w="883"/>
        <w:gridCol w:w="882"/>
        <w:gridCol w:w="883"/>
        <w:gridCol w:w="883"/>
      </w:tblGrid>
      <w:tr w:rsidR="00EB1C92" w:rsidRPr="00835ACA" w:rsidTr="00EB1C92">
        <w:tc>
          <w:tcPr>
            <w:tcW w:w="1668" w:type="dxa"/>
            <w:vMerge w:val="restart"/>
          </w:tcPr>
          <w:p w:rsidR="00EB1C92" w:rsidRPr="00835ACA" w:rsidRDefault="00EB1C92" w:rsidP="000877B0">
            <w:pPr>
              <w:snapToGrid w:val="0"/>
              <w:jc w:val="center"/>
              <w:rPr>
                <w:highlight w:val="yellow"/>
              </w:rPr>
            </w:pPr>
            <w:r w:rsidRPr="00835ACA">
              <w:t>Основные направления финансирования</w:t>
            </w:r>
          </w:p>
        </w:tc>
        <w:tc>
          <w:tcPr>
            <w:tcW w:w="7938" w:type="dxa"/>
            <w:gridSpan w:val="9"/>
          </w:tcPr>
          <w:p w:rsidR="00EB1C92" w:rsidRPr="00835ACA" w:rsidRDefault="00EB1C92" w:rsidP="00835ACA">
            <w:pPr>
              <w:pStyle w:val="ConsPlusNormal"/>
              <w:tabs>
                <w:tab w:val="left" w:pos="851"/>
                <w:tab w:val="left" w:pos="1276"/>
              </w:tabs>
              <w:spacing w:line="360" w:lineRule="auto"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35ACA">
              <w:rPr>
                <w:rFonts w:ascii="Times New Roman" w:hAnsi="Times New Roman" w:cs="Times New Roman"/>
              </w:rPr>
              <w:t>Объемы финансирования в 2013 – 2020 годах</w:t>
            </w:r>
          </w:p>
        </w:tc>
      </w:tr>
      <w:tr w:rsidR="00EB1C92" w:rsidRPr="00835ACA" w:rsidTr="00EB1C92">
        <w:tc>
          <w:tcPr>
            <w:tcW w:w="1668" w:type="dxa"/>
            <w:vMerge/>
          </w:tcPr>
          <w:p w:rsidR="00EB1C92" w:rsidRPr="00835ACA" w:rsidRDefault="00EB1C92" w:rsidP="00B40869">
            <w:pPr>
              <w:pStyle w:val="ConsPlusNormal"/>
              <w:tabs>
                <w:tab w:val="left" w:pos="851"/>
                <w:tab w:val="left" w:pos="1276"/>
              </w:tabs>
              <w:spacing w:line="360" w:lineRule="auto"/>
              <w:ind w:firstLine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 w:val="restart"/>
          </w:tcPr>
          <w:p w:rsidR="00EB1C92" w:rsidRPr="00835ACA" w:rsidRDefault="00EB1C92" w:rsidP="000877B0">
            <w:pPr>
              <w:snapToGrid w:val="0"/>
              <w:jc w:val="center"/>
              <w:rPr>
                <w:highlight w:val="yellow"/>
              </w:rPr>
            </w:pPr>
            <w:r w:rsidRPr="00835ACA">
              <w:t>всего</w:t>
            </w:r>
          </w:p>
        </w:tc>
        <w:tc>
          <w:tcPr>
            <w:tcW w:w="7061" w:type="dxa"/>
            <w:gridSpan w:val="8"/>
          </w:tcPr>
          <w:p w:rsidR="00EB1C92" w:rsidRPr="00835ACA" w:rsidRDefault="00EB1C92" w:rsidP="000877B0">
            <w:pPr>
              <w:snapToGrid w:val="0"/>
              <w:jc w:val="center"/>
            </w:pPr>
            <w:r w:rsidRPr="00835ACA">
              <w:t>в том числе</w:t>
            </w:r>
          </w:p>
        </w:tc>
      </w:tr>
      <w:tr w:rsidR="00EB1C92" w:rsidRPr="00835ACA" w:rsidTr="003703E9">
        <w:tc>
          <w:tcPr>
            <w:tcW w:w="1668" w:type="dxa"/>
            <w:vMerge/>
          </w:tcPr>
          <w:p w:rsidR="00EB1C92" w:rsidRPr="00835ACA" w:rsidRDefault="00EB1C92" w:rsidP="00B40869">
            <w:pPr>
              <w:pStyle w:val="ConsPlusNormal"/>
              <w:tabs>
                <w:tab w:val="left" w:pos="851"/>
                <w:tab w:val="left" w:pos="1276"/>
              </w:tabs>
              <w:spacing w:line="360" w:lineRule="auto"/>
              <w:ind w:firstLine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</w:tcPr>
          <w:p w:rsidR="00EB1C92" w:rsidRPr="00835ACA" w:rsidRDefault="00EB1C92" w:rsidP="00B40869">
            <w:pPr>
              <w:pStyle w:val="ConsPlusNormal"/>
              <w:tabs>
                <w:tab w:val="left" w:pos="851"/>
                <w:tab w:val="left" w:pos="1276"/>
              </w:tabs>
              <w:spacing w:line="360" w:lineRule="auto"/>
              <w:ind w:firstLine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EB1C92" w:rsidRPr="00835ACA" w:rsidRDefault="00EB1C92" w:rsidP="000877B0">
            <w:pPr>
              <w:snapToGrid w:val="0"/>
              <w:ind w:left="-108" w:right="-108"/>
              <w:jc w:val="center"/>
            </w:pPr>
            <w:r w:rsidRPr="00835ACA">
              <w:t>2013 год</w:t>
            </w:r>
          </w:p>
          <w:p w:rsidR="00EB1C92" w:rsidRPr="00835ACA" w:rsidRDefault="00EB1C92" w:rsidP="000877B0">
            <w:pPr>
              <w:snapToGrid w:val="0"/>
              <w:ind w:left="-108" w:right="-108"/>
              <w:jc w:val="center"/>
            </w:pPr>
            <w:r w:rsidRPr="00835ACA">
              <w:t>(факт)</w:t>
            </w:r>
          </w:p>
        </w:tc>
        <w:tc>
          <w:tcPr>
            <w:tcW w:w="800" w:type="dxa"/>
          </w:tcPr>
          <w:p w:rsidR="00EB1C92" w:rsidRPr="00835ACA" w:rsidRDefault="00EB1C92" w:rsidP="000877B0">
            <w:pPr>
              <w:snapToGrid w:val="0"/>
              <w:ind w:left="-108" w:right="-108"/>
              <w:jc w:val="center"/>
            </w:pPr>
            <w:r w:rsidRPr="00835ACA">
              <w:t>2014 год</w:t>
            </w:r>
          </w:p>
          <w:p w:rsidR="00EB1C92" w:rsidRPr="00835ACA" w:rsidRDefault="00EB1C92" w:rsidP="000877B0">
            <w:pPr>
              <w:snapToGrid w:val="0"/>
              <w:ind w:left="-108" w:right="-108"/>
              <w:jc w:val="center"/>
            </w:pPr>
            <w:r w:rsidRPr="00835ACA">
              <w:t>(факт)</w:t>
            </w:r>
          </w:p>
        </w:tc>
        <w:tc>
          <w:tcPr>
            <w:tcW w:w="882" w:type="dxa"/>
          </w:tcPr>
          <w:p w:rsidR="00EB1C92" w:rsidRDefault="00EB1C92" w:rsidP="000877B0">
            <w:pPr>
              <w:snapToGrid w:val="0"/>
              <w:ind w:left="-108" w:right="-109"/>
              <w:jc w:val="center"/>
            </w:pPr>
            <w:r w:rsidRPr="00835ACA">
              <w:t>2015 год</w:t>
            </w:r>
          </w:p>
          <w:p w:rsidR="00FE5BAD" w:rsidRPr="00835ACA" w:rsidRDefault="00FE5BAD" w:rsidP="000877B0">
            <w:pPr>
              <w:snapToGrid w:val="0"/>
              <w:ind w:left="-108" w:right="-109"/>
              <w:jc w:val="center"/>
            </w:pPr>
            <w:r w:rsidRPr="00835ACA">
              <w:t>(факт)</w:t>
            </w:r>
          </w:p>
        </w:tc>
        <w:tc>
          <w:tcPr>
            <w:tcW w:w="883" w:type="dxa"/>
          </w:tcPr>
          <w:p w:rsidR="00EB1C92" w:rsidRPr="00835ACA" w:rsidRDefault="00EB1C92" w:rsidP="000877B0">
            <w:pPr>
              <w:snapToGrid w:val="0"/>
              <w:ind w:left="-108" w:right="-109"/>
              <w:jc w:val="center"/>
            </w:pPr>
            <w:r w:rsidRPr="00835ACA">
              <w:t>2016 год</w:t>
            </w:r>
          </w:p>
        </w:tc>
        <w:tc>
          <w:tcPr>
            <w:tcW w:w="883" w:type="dxa"/>
          </w:tcPr>
          <w:p w:rsidR="00EB1C92" w:rsidRPr="00835ACA" w:rsidRDefault="00EB1C92" w:rsidP="000877B0">
            <w:pPr>
              <w:snapToGrid w:val="0"/>
              <w:ind w:left="-108" w:right="-109"/>
              <w:jc w:val="center"/>
            </w:pPr>
            <w:r w:rsidRPr="00835ACA">
              <w:t>2017 год</w:t>
            </w:r>
          </w:p>
        </w:tc>
        <w:tc>
          <w:tcPr>
            <w:tcW w:w="882" w:type="dxa"/>
          </w:tcPr>
          <w:p w:rsidR="00EB1C92" w:rsidRPr="00835ACA" w:rsidRDefault="00EB1C92" w:rsidP="000877B0">
            <w:pPr>
              <w:snapToGrid w:val="0"/>
              <w:ind w:left="-108" w:right="-109"/>
              <w:jc w:val="center"/>
            </w:pPr>
            <w:r w:rsidRPr="00835ACA">
              <w:t>2018 год</w:t>
            </w:r>
          </w:p>
        </w:tc>
        <w:tc>
          <w:tcPr>
            <w:tcW w:w="883" w:type="dxa"/>
          </w:tcPr>
          <w:p w:rsidR="00EB1C92" w:rsidRPr="00835ACA" w:rsidRDefault="00EB1C92" w:rsidP="000877B0">
            <w:pPr>
              <w:snapToGrid w:val="0"/>
              <w:ind w:left="-108" w:right="-109"/>
              <w:jc w:val="center"/>
            </w:pPr>
            <w:r w:rsidRPr="00835ACA">
              <w:t>2019 год</w:t>
            </w:r>
          </w:p>
        </w:tc>
        <w:tc>
          <w:tcPr>
            <w:tcW w:w="883" w:type="dxa"/>
          </w:tcPr>
          <w:p w:rsidR="00EB1C92" w:rsidRPr="00835ACA" w:rsidRDefault="00EB1C92" w:rsidP="000877B0">
            <w:pPr>
              <w:snapToGrid w:val="0"/>
              <w:ind w:left="-108" w:right="-109"/>
              <w:jc w:val="center"/>
            </w:pPr>
            <w:r w:rsidRPr="00835ACA">
              <w:t>2020 год</w:t>
            </w:r>
          </w:p>
        </w:tc>
      </w:tr>
      <w:tr w:rsidR="00BF3C09" w:rsidRPr="00835ACA" w:rsidTr="003703E9">
        <w:tc>
          <w:tcPr>
            <w:tcW w:w="1668" w:type="dxa"/>
          </w:tcPr>
          <w:p w:rsidR="00BF3C09" w:rsidRPr="00835ACA" w:rsidRDefault="00BF3C09" w:rsidP="004A1695">
            <w:pPr>
              <w:snapToGrid w:val="0"/>
              <w:ind w:left="-108" w:right="-108"/>
              <w:jc w:val="center"/>
            </w:pPr>
            <w:r w:rsidRPr="00835ACA">
              <w:t>Государственная программа – всего,</w:t>
            </w:r>
            <w:r>
              <w:t xml:space="preserve"> </w:t>
            </w:r>
            <w:r w:rsidRPr="00835ACA">
              <w:t>в том числе:</w:t>
            </w:r>
          </w:p>
        </w:tc>
        <w:tc>
          <w:tcPr>
            <w:tcW w:w="877" w:type="dxa"/>
          </w:tcPr>
          <w:p w:rsidR="00BF3C09" w:rsidRPr="00B95EF6" w:rsidRDefault="00C82B4B" w:rsidP="00B1496D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6472040</w:t>
            </w:r>
            <w:r w:rsidR="00AD3574">
              <w:rPr>
                <w:color w:val="000000"/>
                <w:sz w:val="16"/>
                <w:szCs w:val="16"/>
              </w:rPr>
              <w:t>,03</w:t>
            </w:r>
          </w:p>
        </w:tc>
        <w:tc>
          <w:tcPr>
            <w:tcW w:w="965" w:type="dxa"/>
          </w:tcPr>
          <w:p w:rsidR="00BF3C09" w:rsidRPr="003120E7" w:rsidRDefault="00BF3C09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120E7">
              <w:rPr>
                <w:color w:val="000000"/>
                <w:sz w:val="16"/>
                <w:szCs w:val="16"/>
              </w:rPr>
              <w:t>2276884,28</w:t>
            </w:r>
          </w:p>
        </w:tc>
        <w:tc>
          <w:tcPr>
            <w:tcW w:w="800" w:type="dxa"/>
          </w:tcPr>
          <w:p w:rsidR="00BF3C09" w:rsidRPr="003120E7" w:rsidRDefault="00BF3C09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120E7">
              <w:rPr>
                <w:color w:val="000000"/>
                <w:sz w:val="16"/>
                <w:szCs w:val="16"/>
              </w:rPr>
              <w:t>612587,01</w:t>
            </w:r>
          </w:p>
        </w:tc>
        <w:tc>
          <w:tcPr>
            <w:tcW w:w="882" w:type="dxa"/>
          </w:tcPr>
          <w:p w:rsidR="00BF3C09" w:rsidRPr="00B95EF6" w:rsidRDefault="00BF3C09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95EF6">
              <w:rPr>
                <w:color w:val="000000"/>
                <w:sz w:val="16"/>
                <w:szCs w:val="16"/>
              </w:rPr>
              <w:t>697530,15</w:t>
            </w:r>
          </w:p>
        </w:tc>
        <w:tc>
          <w:tcPr>
            <w:tcW w:w="883" w:type="dxa"/>
          </w:tcPr>
          <w:p w:rsidR="00BF3C09" w:rsidRPr="00BF3C09" w:rsidRDefault="00C82B4B" w:rsidP="00B1496D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510813</w:t>
            </w:r>
            <w:r w:rsidR="00427F17">
              <w:rPr>
                <w:color w:val="000000"/>
                <w:sz w:val="16"/>
                <w:szCs w:val="16"/>
              </w:rPr>
              <w:t>,90</w:t>
            </w:r>
          </w:p>
        </w:tc>
        <w:tc>
          <w:tcPr>
            <w:tcW w:w="883" w:type="dxa"/>
          </w:tcPr>
          <w:p w:rsidR="00BF3C09" w:rsidRPr="00BF3C09" w:rsidRDefault="00C82B4B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580464</w:t>
            </w:r>
            <w:r w:rsidR="00427F17">
              <w:rPr>
                <w:color w:val="000000"/>
                <w:sz w:val="16"/>
                <w:szCs w:val="16"/>
              </w:rPr>
              <w:t>,60</w:t>
            </w:r>
          </w:p>
        </w:tc>
        <w:tc>
          <w:tcPr>
            <w:tcW w:w="882" w:type="dxa"/>
          </w:tcPr>
          <w:p w:rsidR="00BF3C09" w:rsidRPr="00BF3C09" w:rsidRDefault="00427F17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286858,30</w:t>
            </w:r>
          </w:p>
        </w:tc>
        <w:tc>
          <w:tcPr>
            <w:tcW w:w="883" w:type="dxa"/>
          </w:tcPr>
          <w:p w:rsidR="00BF3C09" w:rsidRPr="00BF3C09" w:rsidRDefault="00427F17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290705,40</w:t>
            </w:r>
          </w:p>
        </w:tc>
        <w:tc>
          <w:tcPr>
            <w:tcW w:w="883" w:type="dxa"/>
          </w:tcPr>
          <w:p w:rsidR="00BF3C09" w:rsidRPr="003120E7" w:rsidRDefault="00427F17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1216196,39</w:t>
            </w:r>
          </w:p>
        </w:tc>
      </w:tr>
      <w:tr w:rsidR="00BF3C09" w:rsidRPr="00835ACA" w:rsidTr="003703E9">
        <w:tc>
          <w:tcPr>
            <w:tcW w:w="1668" w:type="dxa"/>
          </w:tcPr>
          <w:p w:rsidR="00BF3C09" w:rsidRPr="00835ACA" w:rsidRDefault="00BF3C09" w:rsidP="000877B0">
            <w:pPr>
              <w:snapToGrid w:val="0"/>
              <w:ind w:left="-108" w:right="-108"/>
              <w:jc w:val="center"/>
            </w:pPr>
            <w:r w:rsidRPr="00835ACA">
              <w:t>капитальные вложения</w:t>
            </w:r>
          </w:p>
        </w:tc>
        <w:tc>
          <w:tcPr>
            <w:tcW w:w="877" w:type="dxa"/>
          </w:tcPr>
          <w:p w:rsidR="00BF3C09" w:rsidRPr="00BF3C09" w:rsidRDefault="00C82B4B" w:rsidP="00B1496D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5825659</w:t>
            </w:r>
            <w:r w:rsidR="00AD3574">
              <w:rPr>
                <w:color w:val="000000"/>
                <w:sz w:val="16"/>
                <w:szCs w:val="16"/>
              </w:rPr>
              <w:t>,05</w:t>
            </w:r>
          </w:p>
        </w:tc>
        <w:tc>
          <w:tcPr>
            <w:tcW w:w="965" w:type="dxa"/>
          </w:tcPr>
          <w:p w:rsidR="00BF3C09" w:rsidRPr="003120E7" w:rsidRDefault="00BF3C09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120E7">
              <w:rPr>
                <w:color w:val="000000"/>
                <w:sz w:val="16"/>
                <w:szCs w:val="16"/>
              </w:rPr>
              <w:t>2215011,46</w:t>
            </w:r>
          </w:p>
        </w:tc>
        <w:tc>
          <w:tcPr>
            <w:tcW w:w="800" w:type="dxa"/>
          </w:tcPr>
          <w:p w:rsidR="00BF3C09" w:rsidRPr="003120E7" w:rsidRDefault="00BF3C09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120E7">
              <w:rPr>
                <w:color w:val="000000"/>
                <w:sz w:val="16"/>
                <w:szCs w:val="16"/>
              </w:rPr>
              <w:t>434492,91</w:t>
            </w:r>
          </w:p>
        </w:tc>
        <w:tc>
          <w:tcPr>
            <w:tcW w:w="882" w:type="dxa"/>
          </w:tcPr>
          <w:p w:rsidR="00BF3C09" w:rsidRPr="00B95EF6" w:rsidRDefault="00BF3C09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95EF6">
              <w:rPr>
                <w:color w:val="000000"/>
                <w:sz w:val="16"/>
                <w:szCs w:val="16"/>
              </w:rPr>
              <w:t>609394,18</w:t>
            </w:r>
          </w:p>
        </w:tc>
        <w:tc>
          <w:tcPr>
            <w:tcW w:w="883" w:type="dxa"/>
          </w:tcPr>
          <w:p w:rsidR="00BF3C09" w:rsidRPr="00BF3C09" w:rsidRDefault="00C82B4B" w:rsidP="00B1496D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465477</w:t>
            </w:r>
            <w:r w:rsidR="00427F17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83" w:type="dxa"/>
          </w:tcPr>
          <w:p w:rsidR="00BF3C09" w:rsidRPr="00BF3C09" w:rsidRDefault="00C82B4B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533275</w:t>
            </w:r>
            <w:r w:rsidR="00427F17">
              <w:rPr>
                <w:color w:val="000000"/>
                <w:sz w:val="16"/>
                <w:szCs w:val="16"/>
              </w:rPr>
              <w:t>,60</w:t>
            </w:r>
          </w:p>
        </w:tc>
        <w:tc>
          <w:tcPr>
            <w:tcW w:w="882" w:type="dxa"/>
          </w:tcPr>
          <w:p w:rsidR="00BF3C09" w:rsidRPr="00BF3C09" w:rsidRDefault="00427F17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239644,40</w:t>
            </w:r>
          </w:p>
        </w:tc>
        <w:tc>
          <w:tcPr>
            <w:tcW w:w="883" w:type="dxa"/>
          </w:tcPr>
          <w:p w:rsidR="00BF3C09" w:rsidRPr="00BF3C09" w:rsidRDefault="00427F17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243466,40</w:t>
            </w:r>
          </w:p>
        </w:tc>
        <w:tc>
          <w:tcPr>
            <w:tcW w:w="883" w:type="dxa"/>
          </w:tcPr>
          <w:p w:rsidR="00BF3C09" w:rsidRPr="003120E7" w:rsidRDefault="00427F17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1084897,10</w:t>
            </w:r>
          </w:p>
        </w:tc>
      </w:tr>
      <w:tr w:rsidR="00BF3C09" w:rsidRPr="00835ACA" w:rsidTr="003703E9">
        <w:tc>
          <w:tcPr>
            <w:tcW w:w="1668" w:type="dxa"/>
          </w:tcPr>
          <w:p w:rsidR="00BF3C09" w:rsidRPr="00835ACA" w:rsidRDefault="00BF3C09" w:rsidP="000877B0">
            <w:pPr>
              <w:snapToGrid w:val="0"/>
              <w:ind w:left="-108" w:right="-108"/>
              <w:jc w:val="center"/>
            </w:pPr>
            <w:r w:rsidRPr="00835ACA">
              <w:t>прочие</w:t>
            </w:r>
          </w:p>
          <w:p w:rsidR="00BF3C09" w:rsidRPr="00835ACA" w:rsidRDefault="00BF3C09" w:rsidP="000877B0">
            <w:pPr>
              <w:ind w:left="-108" w:right="-108"/>
              <w:jc w:val="center"/>
            </w:pPr>
            <w:r w:rsidRPr="00835ACA">
              <w:t>расходы</w:t>
            </w:r>
          </w:p>
        </w:tc>
        <w:tc>
          <w:tcPr>
            <w:tcW w:w="877" w:type="dxa"/>
          </w:tcPr>
          <w:p w:rsidR="00BF3C09" w:rsidRPr="00BF3C09" w:rsidRDefault="00AD3574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646380,98</w:t>
            </w:r>
          </w:p>
        </w:tc>
        <w:tc>
          <w:tcPr>
            <w:tcW w:w="965" w:type="dxa"/>
          </w:tcPr>
          <w:p w:rsidR="00BF3C09" w:rsidRPr="003120E7" w:rsidRDefault="00BF3C09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120E7">
              <w:rPr>
                <w:color w:val="000000"/>
                <w:sz w:val="16"/>
                <w:szCs w:val="16"/>
              </w:rPr>
              <w:t>61872,82</w:t>
            </w:r>
          </w:p>
        </w:tc>
        <w:tc>
          <w:tcPr>
            <w:tcW w:w="800" w:type="dxa"/>
          </w:tcPr>
          <w:p w:rsidR="00BF3C09" w:rsidRPr="003120E7" w:rsidRDefault="00BF3C09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120E7">
              <w:rPr>
                <w:color w:val="000000"/>
                <w:sz w:val="16"/>
                <w:szCs w:val="16"/>
              </w:rPr>
              <w:t>178094,10</w:t>
            </w:r>
          </w:p>
        </w:tc>
        <w:tc>
          <w:tcPr>
            <w:tcW w:w="882" w:type="dxa"/>
          </w:tcPr>
          <w:p w:rsidR="00BF3C09" w:rsidRPr="00B95EF6" w:rsidRDefault="00BF3C09" w:rsidP="003120E7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95EF6">
              <w:rPr>
                <w:color w:val="000000"/>
                <w:sz w:val="16"/>
                <w:szCs w:val="16"/>
              </w:rPr>
              <w:t>88135,97</w:t>
            </w:r>
          </w:p>
        </w:tc>
        <w:tc>
          <w:tcPr>
            <w:tcW w:w="883" w:type="dxa"/>
          </w:tcPr>
          <w:p w:rsidR="00BF3C09" w:rsidRPr="00BF3C09" w:rsidRDefault="00427F17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45336,90</w:t>
            </w:r>
          </w:p>
        </w:tc>
        <w:tc>
          <w:tcPr>
            <w:tcW w:w="883" w:type="dxa"/>
          </w:tcPr>
          <w:p w:rsidR="00BF3C09" w:rsidRPr="00BF3C09" w:rsidRDefault="00427F17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47189,00</w:t>
            </w:r>
          </w:p>
        </w:tc>
        <w:tc>
          <w:tcPr>
            <w:tcW w:w="882" w:type="dxa"/>
          </w:tcPr>
          <w:p w:rsidR="00BF3C09" w:rsidRPr="00BF3C09" w:rsidRDefault="00427F17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47213,90</w:t>
            </w:r>
          </w:p>
        </w:tc>
        <w:tc>
          <w:tcPr>
            <w:tcW w:w="883" w:type="dxa"/>
          </w:tcPr>
          <w:p w:rsidR="00BF3C09" w:rsidRPr="00BF3C09" w:rsidRDefault="00427F17" w:rsidP="00BF3C09">
            <w:pPr>
              <w:spacing w:before="6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47239,00</w:t>
            </w:r>
          </w:p>
        </w:tc>
        <w:tc>
          <w:tcPr>
            <w:tcW w:w="883" w:type="dxa"/>
          </w:tcPr>
          <w:p w:rsidR="00BF3C09" w:rsidRPr="003120E7" w:rsidRDefault="00BF3C09" w:rsidP="003120E7">
            <w:pPr>
              <w:spacing w:before="60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3120E7">
              <w:rPr>
                <w:color w:val="000000"/>
                <w:sz w:val="16"/>
                <w:szCs w:val="16"/>
              </w:rPr>
              <w:t>131299,29</w:t>
            </w:r>
            <w:r>
              <w:rPr>
                <w:color w:val="000000"/>
                <w:sz w:val="16"/>
                <w:szCs w:val="16"/>
              </w:rPr>
              <w:t>».</w:t>
            </w:r>
          </w:p>
        </w:tc>
      </w:tr>
    </w:tbl>
    <w:p w:rsidR="00B40869" w:rsidRPr="004A1695" w:rsidRDefault="00B40869" w:rsidP="00B40869">
      <w:pPr>
        <w:pStyle w:val="ConsPlusNormal"/>
        <w:tabs>
          <w:tab w:val="left" w:pos="851"/>
          <w:tab w:val="left" w:pos="1276"/>
        </w:tabs>
        <w:spacing w:line="360" w:lineRule="auto"/>
        <w:ind w:firstLine="0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B74C6D" w:rsidRDefault="00B74C6D" w:rsidP="00417A6F">
      <w:pPr>
        <w:pStyle w:val="af2"/>
        <w:numPr>
          <w:ilvl w:val="0"/>
          <w:numId w:val="3"/>
        </w:numPr>
        <w:tabs>
          <w:tab w:val="left" w:pos="851"/>
          <w:tab w:val="left" w:pos="1276"/>
        </w:tabs>
        <w:suppressAutoHyphens/>
        <w:spacing w:line="360" w:lineRule="auto"/>
        <w:ind w:left="0" w:firstLine="710"/>
        <w:jc w:val="both"/>
        <w:rPr>
          <w:sz w:val="28"/>
          <w:szCs w:val="28"/>
        </w:rPr>
      </w:pPr>
      <w:r w:rsidRPr="0079724E">
        <w:rPr>
          <w:sz w:val="28"/>
          <w:szCs w:val="28"/>
        </w:rPr>
        <w:t>В</w:t>
      </w:r>
      <w:r>
        <w:rPr>
          <w:sz w:val="28"/>
          <w:szCs w:val="28"/>
        </w:rPr>
        <w:t xml:space="preserve">нести изменения в </w:t>
      </w:r>
      <w:r w:rsidRPr="0079724E">
        <w:rPr>
          <w:sz w:val="28"/>
          <w:szCs w:val="28"/>
        </w:rPr>
        <w:t>сведени</w:t>
      </w:r>
      <w:r>
        <w:rPr>
          <w:sz w:val="28"/>
          <w:szCs w:val="28"/>
        </w:rPr>
        <w:t>я</w:t>
      </w:r>
      <w:r w:rsidRPr="0079724E">
        <w:rPr>
          <w:sz w:val="28"/>
          <w:szCs w:val="28"/>
        </w:rPr>
        <w:t xml:space="preserve"> о целевых показателях эффективности реализации государственной программы (приложение № </w:t>
      </w:r>
      <w:r>
        <w:rPr>
          <w:sz w:val="28"/>
          <w:szCs w:val="28"/>
        </w:rPr>
        <w:t>1</w:t>
      </w:r>
      <w:r w:rsidRPr="0079724E">
        <w:rPr>
          <w:sz w:val="28"/>
          <w:szCs w:val="28"/>
        </w:rPr>
        <w:t xml:space="preserve"> к Государственной программе)</w:t>
      </w:r>
      <w:r w:rsidRPr="00FF2E66">
        <w:rPr>
          <w:sz w:val="28"/>
          <w:szCs w:val="28"/>
        </w:rPr>
        <w:t xml:space="preserve"> </w:t>
      </w:r>
      <w:r w:rsidRPr="0079724E">
        <w:rPr>
          <w:sz w:val="28"/>
          <w:szCs w:val="28"/>
        </w:rPr>
        <w:t>согласно приложению № 1</w:t>
      </w:r>
      <w:r>
        <w:rPr>
          <w:sz w:val="28"/>
          <w:szCs w:val="28"/>
        </w:rPr>
        <w:t>.</w:t>
      </w:r>
    </w:p>
    <w:p w:rsidR="001A0D87" w:rsidRPr="0079724E" w:rsidRDefault="00332A82" w:rsidP="00417A6F">
      <w:pPr>
        <w:pStyle w:val="af2"/>
        <w:numPr>
          <w:ilvl w:val="0"/>
          <w:numId w:val="3"/>
        </w:numPr>
        <w:tabs>
          <w:tab w:val="left" w:pos="851"/>
          <w:tab w:val="left" w:pos="1276"/>
        </w:tabs>
        <w:suppressAutoHyphens/>
        <w:spacing w:line="360" w:lineRule="auto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р</w:t>
      </w:r>
      <w:r w:rsidR="001A0D87" w:rsidRPr="0079724E">
        <w:rPr>
          <w:sz w:val="28"/>
          <w:szCs w:val="28"/>
        </w:rPr>
        <w:t>асход</w:t>
      </w:r>
      <w:r w:rsidR="004A1695">
        <w:rPr>
          <w:sz w:val="28"/>
          <w:szCs w:val="28"/>
        </w:rPr>
        <w:t>ы</w:t>
      </w:r>
      <w:r w:rsidR="001A0D87" w:rsidRPr="0079724E">
        <w:rPr>
          <w:sz w:val="28"/>
          <w:szCs w:val="28"/>
        </w:rPr>
        <w:t xml:space="preserve"> на реализацию Государственной программы за счет средств о</w:t>
      </w:r>
      <w:r w:rsidR="00392A69">
        <w:rPr>
          <w:sz w:val="28"/>
          <w:szCs w:val="28"/>
        </w:rPr>
        <w:t>бластного бюджета (приложение № </w:t>
      </w:r>
      <w:r w:rsidR="001A0D87" w:rsidRPr="0079724E">
        <w:rPr>
          <w:sz w:val="28"/>
          <w:szCs w:val="28"/>
        </w:rPr>
        <w:t>2 к Государственной программе) согласно приложению №</w:t>
      </w:r>
      <w:r w:rsidR="00FD0C1A">
        <w:rPr>
          <w:sz w:val="28"/>
          <w:szCs w:val="28"/>
        </w:rPr>
        <w:t xml:space="preserve"> 2</w:t>
      </w:r>
      <w:r w:rsidR="001A0D87" w:rsidRPr="0079724E">
        <w:rPr>
          <w:sz w:val="28"/>
          <w:szCs w:val="28"/>
        </w:rPr>
        <w:t>.</w:t>
      </w:r>
    </w:p>
    <w:p w:rsidR="009E3DFA" w:rsidRDefault="00332A82" w:rsidP="00417A6F">
      <w:pPr>
        <w:numPr>
          <w:ilvl w:val="0"/>
          <w:numId w:val="3"/>
        </w:numPr>
        <w:tabs>
          <w:tab w:val="left" w:pos="1276"/>
        </w:tabs>
        <w:suppressAutoHyphens/>
        <w:autoSpaceDE w:val="0"/>
        <w:spacing w:line="360" w:lineRule="auto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р</w:t>
      </w:r>
      <w:r w:rsidR="001A0D87" w:rsidRPr="0079724E">
        <w:rPr>
          <w:sz w:val="28"/>
          <w:szCs w:val="28"/>
        </w:rPr>
        <w:t xml:space="preserve">есурсное обеспечение реализации Государственной программы за счет всех источников финансирования (приложение № 3 к Государственной программе) согласно приложению № </w:t>
      </w:r>
      <w:r w:rsidR="00FD0C1A">
        <w:rPr>
          <w:sz w:val="28"/>
          <w:szCs w:val="28"/>
        </w:rPr>
        <w:t>3</w:t>
      </w:r>
      <w:r w:rsidR="001A0D87" w:rsidRPr="0079724E">
        <w:rPr>
          <w:sz w:val="28"/>
          <w:szCs w:val="28"/>
        </w:rPr>
        <w:t>.</w:t>
      </w:r>
    </w:p>
    <w:p w:rsidR="006C43EB" w:rsidRPr="00384682" w:rsidRDefault="006C43EB" w:rsidP="00384682">
      <w:pPr>
        <w:numPr>
          <w:ilvl w:val="0"/>
          <w:numId w:val="3"/>
        </w:numPr>
        <w:tabs>
          <w:tab w:val="left" w:pos="1276"/>
        </w:tabs>
        <w:suppressAutoHyphens/>
        <w:autoSpaceDE w:val="0"/>
        <w:spacing w:line="360" w:lineRule="auto"/>
        <w:ind w:left="0" w:firstLine="710"/>
        <w:jc w:val="both"/>
        <w:rPr>
          <w:sz w:val="28"/>
          <w:szCs w:val="28"/>
        </w:rPr>
      </w:pPr>
      <w:r w:rsidRPr="0079724E">
        <w:rPr>
          <w:sz w:val="28"/>
          <w:szCs w:val="28"/>
        </w:rPr>
        <w:lastRenderedPageBreak/>
        <w:t>Внести изменения в Порядок формирования и использования внебюджетных средств на энергосбережение</w:t>
      </w:r>
      <w:r>
        <w:rPr>
          <w:sz w:val="28"/>
          <w:szCs w:val="28"/>
        </w:rPr>
        <w:t xml:space="preserve"> (далее – Порядок)</w:t>
      </w:r>
      <w:r w:rsidRPr="0079724E">
        <w:rPr>
          <w:sz w:val="28"/>
          <w:szCs w:val="28"/>
        </w:rPr>
        <w:t xml:space="preserve"> (приложение № 4 к Государственной программе) согласно приложению № </w:t>
      </w:r>
      <w:r>
        <w:rPr>
          <w:sz w:val="28"/>
          <w:szCs w:val="28"/>
        </w:rPr>
        <w:t>4</w:t>
      </w:r>
      <w:r w:rsidRPr="0079724E">
        <w:rPr>
          <w:sz w:val="28"/>
          <w:szCs w:val="28"/>
        </w:rPr>
        <w:t>.</w:t>
      </w:r>
    </w:p>
    <w:p w:rsidR="00EC36E9" w:rsidRPr="00EC36E9" w:rsidRDefault="00B74C6D" w:rsidP="00EC36E9">
      <w:pPr>
        <w:numPr>
          <w:ilvl w:val="0"/>
          <w:numId w:val="3"/>
        </w:numPr>
        <w:tabs>
          <w:tab w:val="left" w:pos="1276"/>
        </w:tabs>
        <w:suppressAutoHyphens/>
        <w:autoSpaceDE w:val="0"/>
        <w:spacing w:line="360" w:lineRule="auto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Внести в подпрограмму</w:t>
      </w:r>
      <w:r w:rsidRPr="000C36B8">
        <w:rPr>
          <w:sz w:val="28"/>
          <w:szCs w:val="28"/>
        </w:rPr>
        <w:t xml:space="preserve"> «Энергосбережение и повышение энергетической эффективности в Кировской области» на 2014 </w:t>
      </w:r>
      <w:r w:rsidRPr="00D84FCA">
        <w:rPr>
          <w:sz w:val="28"/>
          <w:szCs w:val="28"/>
        </w:rPr>
        <w:t>–</w:t>
      </w:r>
      <w:r w:rsidRPr="000C36B8">
        <w:rPr>
          <w:sz w:val="28"/>
          <w:szCs w:val="28"/>
        </w:rPr>
        <w:t xml:space="preserve"> 2020 годы</w:t>
      </w:r>
      <w:r w:rsidR="003C6673">
        <w:rPr>
          <w:sz w:val="28"/>
          <w:szCs w:val="28"/>
        </w:rPr>
        <w:t xml:space="preserve"> (далее – Подпрограмма)</w:t>
      </w:r>
      <w:r>
        <w:rPr>
          <w:sz w:val="28"/>
          <w:szCs w:val="28"/>
        </w:rPr>
        <w:t xml:space="preserve"> следующие изменения:</w:t>
      </w:r>
    </w:p>
    <w:p w:rsidR="00EC36E9" w:rsidRDefault="00EC36E9" w:rsidP="002F2FE2">
      <w:pPr>
        <w:pStyle w:val="af2"/>
        <w:numPr>
          <w:ilvl w:val="0"/>
          <w:numId w:val="47"/>
        </w:numPr>
        <w:tabs>
          <w:tab w:val="left" w:pos="1276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62A9E">
        <w:rPr>
          <w:sz w:val="28"/>
          <w:szCs w:val="28"/>
        </w:rPr>
        <w:t>п</w:t>
      </w:r>
      <w:r>
        <w:rPr>
          <w:sz w:val="28"/>
          <w:szCs w:val="28"/>
        </w:rPr>
        <w:t>аспорте Подпрограммы:</w:t>
      </w:r>
    </w:p>
    <w:p w:rsidR="000D784A" w:rsidRDefault="005E5BF6" w:rsidP="00EC36E9">
      <w:pPr>
        <w:pStyle w:val="af2"/>
        <w:numPr>
          <w:ilvl w:val="2"/>
          <w:numId w:val="47"/>
        </w:numPr>
        <w:tabs>
          <w:tab w:val="left" w:pos="1276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«Объем финансового обеспечения П</w:t>
      </w:r>
      <w:r w:rsidR="00FA3720">
        <w:rPr>
          <w:sz w:val="28"/>
          <w:szCs w:val="28"/>
        </w:rPr>
        <w:t>одп</w:t>
      </w:r>
      <w:r>
        <w:rPr>
          <w:sz w:val="28"/>
          <w:szCs w:val="28"/>
        </w:rPr>
        <w:t>рограммы» изложить в следующей редакции: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569"/>
      </w:tblGrid>
      <w:tr w:rsidR="005E5BF6" w:rsidTr="005E5BF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F6" w:rsidRDefault="005E5BF6" w:rsidP="00EC36E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«Объем финансового обеспе</w:t>
            </w:r>
            <w:r w:rsidR="00EC36E9">
              <w:rPr>
                <w:sz w:val="28"/>
                <w:szCs w:val="28"/>
              </w:rPr>
              <w:t>чения Подпрограммы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F6" w:rsidRPr="00D84FCA" w:rsidRDefault="005E5BF6" w:rsidP="00CD360D">
            <w:pPr>
              <w:snapToGrid w:val="0"/>
              <w:jc w:val="both"/>
              <w:rPr>
                <w:sz w:val="28"/>
                <w:szCs w:val="28"/>
              </w:rPr>
            </w:pPr>
            <w:r w:rsidRPr="00D84FCA">
              <w:rPr>
                <w:sz w:val="28"/>
                <w:szCs w:val="28"/>
              </w:rPr>
              <w:t xml:space="preserve">общий объем финансирования – </w:t>
            </w:r>
            <w:r w:rsidRPr="00D84FC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1774969,82</w:t>
            </w:r>
            <w:r w:rsidRPr="00D84FCA">
              <w:rPr>
                <w:sz w:val="28"/>
                <w:szCs w:val="28"/>
              </w:rPr>
              <w:t> тыс. рублей, в том числе:</w:t>
            </w:r>
          </w:p>
          <w:p w:rsidR="005E5BF6" w:rsidRPr="00D84FCA" w:rsidRDefault="005E5BF6" w:rsidP="00CD360D">
            <w:pPr>
              <w:jc w:val="both"/>
              <w:rPr>
                <w:sz w:val="28"/>
                <w:szCs w:val="28"/>
              </w:rPr>
            </w:pPr>
            <w:r w:rsidRPr="00D84FCA">
              <w:rPr>
                <w:sz w:val="28"/>
                <w:szCs w:val="28"/>
              </w:rPr>
              <w:t xml:space="preserve">средства федерального бюджета – </w:t>
            </w:r>
            <w:r>
              <w:rPr>
                <w:sz w:val="28"/>
                <w:szCs w:val="28"/>
              </w:rPr>
              <w:t>6076,83</w:t>
            </w:r>
            <w:r w:rsidRPr="00D84FCA">
              <w:rPr>
                <w:sz w:val="28"/>
                <w:szCs w:val="28"/>
              </w:rPr>
              <w:t> тыс. рублей;</w:t>
            </w:r>
          </w:p>
          <w:p w:rsidR="005E5BF6" w:rsidRDefault="005E5BF6" w:rsidP="00CD360D">
            <w:pPr>
              <w:jc w:val="both"/>
              <w:rPr>
                <w:sz w:val="28"/>
                <w:szCs w:val="28"/>
              </w:rPr>
            </w:pPr>
            <w:r w:rsidRPr="00D84FCA">
              <w:rPr>
                <w:sz w:val="28"/>
                <w:szCs w:val="28"/>
              </w:rPr>
              <w:t xml:space="preserve">средства областного бюджета – </w:t>
            </w:r>
            <w:r>
              <w:rPr>
                <w:sz w:val="28"/>
                <w:szCs w:val="28"/>
              </w:rPr>
              <w:t>85891,99</w:t>
            </w:r>
            <w:r w:rsidRPr="00D84FCA">
              <w:rPr>
                <w:sz w:val="28"/>
                <w:szCs w:val="28"/>
              </w:rPr>
              <w:t> тыс. рублей;</w:t>
            </w:r>
          </w:p>
          <w:p w:rsidR="005E5BF6" w:rsidRDefault="005E5BF6" w:rsidP="005E5BF6">
            <w:pPr>
              <w:jc w:val="both"/>
              <w:rPr>
                <w:sz w:val="28"/>
                <w:szCs w:val="28"/>
              </w:rPr>
            </w:pPr>
            <w:r w:rsidRPr="00D84FCA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небюджетные </w:t>
            </w:r>
            <w:r w:rsidRPr="00D84FCA">
              <w:rPr>
                <w:sz w:val="28"/>
                <w:szCs w:val="28"/>
              </w:rPr>
              <w:t>средст</w:t>
            </w:r>
            <w:r>
              <w:rPr>
                <w:sz w:val="28"/>
                <w:szCs w:val="28"/>
              </w:rPr>
              <w:t>ва – 1683001,00</w:t>
            </w:r>
            <w:r w:rsidRPr="00D84FCA">
              <w:rPr>
                <w:sz w:val="28"/>
                <w:szCs w:val="28"/>
              </w:rPr>
              <w:t xml:space="preserve"> тыс. рублей (по соглашению)».</w:t>
            </w:r>
          </w:p>
        </w:tc>
      </w:tr>
    </w:tbl>
    <w:p w:rsidR="005E5BF6" w:rsidRDefault="005E5BF6" w:rsidP="005E5BF6">
      <w:pPr>
        <w:pStyle w:val="af2"/>
        <w:tabs>
          <w:tab w:val="left" w:pos="1276"/>
        </w:tabs>
        <w:suppressAutoHyphens/>
        <w:autoSpaceDE w:val="0"/>
        <w:spacing w:line="360" w:lineRule="auto"/>
        <w:ind w:left="709"/>
        <w:jc w:val="both"/>
        <w:rPr>
          <w:sz w:val="28"/>
          <w:szCs w:val="28"/>
        </w:rPr>
      </w:pPr>
    </w:p>
    <w:p w:rsidR="005E5BF6" w:rsidRPr="005E5BF6" w:rsidRDefault="005E5BF6" w:rsidP="00EC36E9">
      <w:pPr>
        <w:pStyle w:val="af2"/>
        <w:numPr>
          <w:ilvl w:val="2"/>
          <w:numId w:val="47"/>
        </w:numPr>
        <w:tabs>
          <w:tab w:val="left" w:pos="1276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2F2FE2">
        <w:rPr>
          <w:sz w:val="28"/>
          <w:szCs w:val="28"/>
        </w:rPr>
        <w:t>В абзаце первом раздела «Ожидаемые коне</w:t>
      </w:r>
      <w:r w:rsidR="00B81E02">
        <w:rPr>
          <w:sz w:val="28"/>
          <w:szCs w:val="28"/>
        </w:rPr>
        <w:t xml:space="preserve">чные результаты Подпрограммы» </w:t>
      </w:r>
      <w:r w:rsidRPr="002F2FE2">
        <w:rPr>
          <w:sz w:val="28"/>
          <w:szCs w:val="28"/>
        </w:rPr>
        <w:t>цифры «21,6» заменить цифрами «19,9».</w:t>
      </w:r>
    </w:p>
    <w:p w:rsidR="001137CB" w:rsidRDefault="000D784A" w:rsidP="002F2FE2">
      <w:pPr>
        <w:pStyle w:val="af2"/>
        <w:numPr>
          <w:ilvl w:val="0"/>
          <w:numId w:val="47"/>
        </w:numPr>
        <w:tabs>
          <w:tab w:val="left" w:pos="1276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D784A">
        <w:rPr>
          <w:sz w:val="28"/>
          <w:szCs w:val="28"/>
        </w:rPr>
        <w:t xml:space="preserve"> абзаце «снижение энергоемкости валового регионального продукта до 21,6 кг условного топлива/тыс.</w:t>
      </w:r>
      <w:r w:rsidR="00384682">
        <w:rPr>
          <w:sz w:val="28"/>
          <w:szCs w:val="28"/>
        </w:rPr>
        <w:t xml:space="preserve"> </w:t>
      </w:r>
      <w:r w:rsidRPr="000D784A">
        <w:rPr>
          <w:sz w:val="28"/>
          <w:szCs w:val="28"/>
        </w:rPr>
        <w:t>рублей»</w:t>
      </w:r>
      <w:r w:rsidR="001137CB" w:rsidRPr="000D784A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>а</w:t>
      </w:r>
      <w:r w:rsidR="001137CB" w:rsidRPr="000D784A">
        <w:rPr>
          <w:sz w:val="28"/>
          <w:szCs w:val="28"/>
        </w:rPr>
        <w:t xml:space="preserve"> 2 «Приоритеты государственной политики в сфере реализации Подпрограммы, цели, задачи, целевые показатели эффективности реализации Подпрограммы, описание ожидаемых конечных результатов реализации Подпрограммы, сроков и этапов реализации Подпрограммы» цифры «21,6» заменить цифрами «19,9».</w:t>
      </w:r>
    </w:p>
    <w:p w:rsidR="005E5BF6" w:rsidRDefault="005E5BF6" w:rsidP="005E5BF6">
      <w:pPr>
        <w:pStyle w:val="af2"/>
        <w:numPr>
          <w:ilvl w:val="0"/>
          <w:numId w:val="47"/>
        </w:numPr>
        <w:tabs>
          <w:tab w:val="left" w:pos="1276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D63955">
        <w:rPr>
          <w:sz w:val="28"/>
          <w:szCs w:val="28"/>
        </w:rPr>
        <w:t xml:space="preserve">В разделе 5 «Ресурсное обеспечение </w:t>
      </w:r>
      <w:r>
        <w:rPr>
          <w:sz w:val="28"/>
          <w:szCs w:val="28"/>
        </w:rPr>
        <w:t>Подпрограммы</w:t>
      </w:r>
      <w:r w:rsidRPr="00D63955">
        <w:rPr>
          <w:sz w:val="28"/>
          <w:szCs w:val="28"/>
        </w:rPr>
        <w:t>»:</w:t>
      </w:r>
    </w:p>
    <w:p w:rsidR="005E5BF6" w:rsidRDefault="005E5BF6" w:rsidP="005E5BF6">
      <w:pPr>
        <w:pStyle w:val="af2"/>
        <w:numPr>
          <w:ilvl w:val="0"/>
          <w:numId w:val="32"/>
        </w:numPr>
        <w:tabs>
          <w:tab w:val="left" w:pos="1701"/>
        </w:tabs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1C262C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 xml:space="preserve">первом </w:t>
      </w:r>
      <w:r w:rsidRPr="001C262C">
        <w:rPr>
          <w:sz w:val="28"/>
          <w:szCs w:val="28"/>
        </w:rPr>
        <w:t>слова «</w:t>
      </w:r>
      <w:r w:rsidRPr="005E5BF6">
        <w:rPr>
          <w:sz w:val="28"/>
          <w:szCs w:val="28"/>
        </w:rPr>
        <w:t>1922245,29</w:t>
      </w:r>
      <w:r w:rsidRPr="001C262C">
        <w:rPr>
          <w:sz w:val="28"/>
          <w:szCs w:val="28"/>
        </w:rPr>
        <w:t> тыс. рублей» заменить словами «</w:t>
      </w:r>
      <w:r>
        <w:rPr>
          <w:sz w:val="28"/>
          <w:szCs w:val="28"/>
        </w:rPr>
        <w:t>1774969,82</w:t>
      </w:r>
      <w:r w:rsidRPr="001C262C">
        <w:rPr>
          <w:sz w:val="28"/>
          <w:szCs w:val="28"/>
        </w:rPr>
        <w:t xml:space="preserve"> тыс. рублей».</w:t>
      </w:r>
    </w:p>
    <w:p w:rsidR="000D784A" w:rsidRPr="0026096E" w:rsidRDefault="005E5BF6" w:rsidP="0026096E">
      <w:pPr>
        <w:pStyle w:val="af2"/>
        <w:numPr>
          <w:ilvl w:val="0"/>
          <w:numId w:val="32"/>
        </w:numPr>
        <w:tabs>
          <w:tab w:val="left" w:pos="1701"/>
        </w:tabs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1C262C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третьем</w:t>
      </w:r>
      <w:r w:rsidRPr="001C262C">
        <w:rPr>
          <w:sz w:val="28"/>
          <w:szCs w:val="28"/>
        </w:rPr>
        <w:t xml:space="preserve"> слова «</w:t>
      </w:r>
      <w:r w:rsidR="0026096E" w:rsidRPr="0026096E">
        <w:rPr>
          <w:sz w:val="28"/>
          <w:szCs w:val="28"/>
        </w:rPr>
        <w:t>233167,46</w:t>
      </w:r>
      <w:r w:rsidRPr="001C262C">
        <w:rPr>
          <w:sz w:val="28"/>
          <w:szCs w:val="28"/>
        </w:rPr>
        <w:t>  тыс. рублей» заменить словами «</w:t>
      </w:r>
      <w:r w:rsidR="0026096E">
        <w:rPr>
          <w:sz w:val="28"/>
          <w:szCs w:val="28"/>
        </w:rPr>
        <w:t>85891,99</w:t>
      </w:r>
      <w:r w:rsidRPr="001C262C">
        <w:rPr>
          <w:sz w:val="28"/>
          <w:szCs w:val="28"/>
        </w:rPr>
        <w:t xml:space="preserve"> тыс. рублей»</w:t>
      </w:r>
      <w:r w:rsidR="00B81E02">
        <w:rPr>
          <w:sz w:val="28"/>
          <w:szCs w:val="28"/>
        </w:rPr>
        <w:t>.</w:t>
      </w:r>
    </w:p>
    <w:p w:rsidR="000D784A" w:rsidRDefault="000D784A" w:rsidP="000D784A">
      <w:pPr>
        <w:tabs>
          <w:tab w:val="left" w:pos="1276"/>
        </w:tabs>
        <w:suppressAutoHyphens/>
        <w:autoSpaceDE w:val="0"/>
        <w:spacing w:line="360" w:lineRule="auto"/>
        <w:ind w:left="709"/>
        <w:jc w:val="center"/>
        <w:rPr>
          <w:sz w:val="28"/>
          <w:szCs w:val="28"/>
        </w:rPr>
      </w:pPr>
    </w:p>
    <w:p w:rsidR="000D784A" w:rsidRPr="000D784A" w:rsidRDefault="003A0DB6" w:rsidP="000D784A">
      <w:pPr>
        <w:tabs>
          <w:tab w:val="left" w:pos="1276"/>
        </w:tabs>
        <w:suppressAutoHyphens/>
        <w:autoSpaceDE w:val="0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4.6pt;margin-top:14.75pt;width:77.05pt;height:0;z-index:251658240" o:connectortype="straight"/>
        </w:pict>
      </w:r>
    </w:p>
    <w:sectPr w:rsidR="000D784A" w:rsidRPr="000D784A" w:rsidSect="00C82B4B">
      <w:headerReference w:type="default" r:id="rId8"/>
      <w:pgSz w:w="11906" w:h="16838"/>
      <w:pgMar w:top="1134" w:right="850" w:bottom="851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DB6" w:rsidRDefault="003A0DB6">
      <w:r>
        <w:separator/>
      </w:r>
    </w:p>
  </w:endnote>
  <w:endnote w:type="continuationSeparator" w:id="0">
    <w:p w:rsidR="003A0DB6" w:rsidRDefault="003A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DB6" w:rsidRDefault="003A0DB6">
      <w:r>
        <w:separator/>
      </w:r>
    </w:p>
  </w:footnote>
  <w:footnote w:type="continuationSeparator" w:id="0">
    <w:p w:rsidR="003A0DB6" w:rsidRDefault="003A0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567" w:rsidRDefault="00BF17EB">
    <w:pPr>
      <w:pStyle w:val="a9"/>
      <w:jc w:val="center"/>
    </w:pPr>
    <w:r>
      <w:rPr>
        <w:rStyle w:val="a3"/>
        <w:sz w:val="28"/>
        <w:szCs w:val="28"/>
      </w:rPr>
      <w:fldChar w:fldCharType="begin"/>
    </w:r>
    <w:r w:rsidR="00A13567">
      <w:rPr>
        <w:rStyle w:val="a3"/>
        <w:sz w:val="28"/>
        <w:szCs w:val="28"/>
      </w:rPr>
      <w:instrText xml:space="preserve"> PAGE </w:instrText>
    </w:r>
    <w:r>
      <w:rPr>
        <w:rStyle w:val="a3"/>
        <w:sz w:val="28"/>
        <w:szCs w:val="28"/>
      </w:rPr>
      <w:fldChar w:fldCharType="separate"/>
    </w:r>
    <w:r w:rsidR="00F2738E">
      <w:rPr>
        <w:rStyle w:val="a3"/>
        <w:noProof/>
        <w:sz w:val="28"/>
        <w:szCs w:val="28"/>
      </w:rPr>
      <w:t>2</w:t>
    </w:r>
    <w:r>
      <w:rPr>
        <w:rStyle w:val="a3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E676F2"/>
    <w:multiLevelType w:val="hybridMultilevel"/>
    <w:tmpl w:val="DCBE0DCC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>
      <w:start w:val="1"/>
      <w:numFmt w:val="lowerLetter"/>
      <w:lvlText w:val="%2."/>
      <w:lvlJc w:val="left"/>
      <w:pPr>
        <w:ind w:left="2140" w:hanging="360"/>
      </w:pPr>
    </w:lvl>
    <w:lvl w:ilvl="2" w:tplc="0419001B">
      <w:start w:val="1"/>
      <w:numFmt w:val="lowerRoman"/>
      <w:lvlText w:val="%3."/>
      <w:lvlJc w:val="right"/>
      <w:pPr>
        <w:ind w:left="2860" w:hanging="180"/>
      </w:pPr>
    </w:lvl>
    <w:lvl w:ilvl="3" w:tplc="0419000F">
      <w:start w:val="1"/>
      <w:numFmt w:val="decimal"/>
      <w:lvlText w:val="%4."/>
      <w:lvlJc w:val="left"/>
      <w:pPr>
        <w:ind w:left="3580" w:hanging="360"/>
      </w:pPr>
    </w:lvl>
    <w:lvl w:ilvl="4" w:tplc="04190019">
      <w:start w:val="1"/>
      <w:numFmt w:val="lowerLetter"/>
      <w:lvlText w:val="%5."/>
      <w:lvlJc w:val="left"/>
      <w:pPr>
        <w:ind w:left="4300" w:hanging="360"/>
      </w:pPr>
    </w:lvl>
    <w:lvl w:ilvl="5" w:tplc="0419001B">
      <w:start w:val="1"/>
      <w:numFmt w:val="lowerRoman"/>
      <w:lvlText w:val="%6."/>
      <w:lvlJc w:val="right"/>
      <w:pPr>
        <w:ind w:left="5020" w:hanging="180"/>
      </w:pPr>
    </w:lvl>
    <w:lvl w:ilvl="6" w:tplc="0419000F">
      <w:start w:val="1"/>
      <w:numFmt w:val="decimal"/>
      <w:lvlText w:val="%7."/>
      <w:lvlJc w:val="left"/>
      <w:pPr>
        <w:ind w:left="5740" w:hanging="360"/>
      </w:pPr>
    </w:lvl>
    <w:lvl w:ilvl="7" w:tplc="04190019">
      <w:start w:val="1"/>
      <w:numFmt w:val="lowerLetter"/>
      <w:lvlText w:val="%8."/>
      <w:lvlJc w:val="left"/>
      <w:pPr>
        <w:ind w:left="6460" w:hanging="360"/>
      </w:pPr>
    </w:lvl>
    <w:lvl w:ilvl="8" w:tplc="0419001B">
      <w:start w:val="1"/>
      <w:numFmt w:val="lowerRoman"/>
      <w:lvlText w:val="%9."/>
      <w:lvlJc w:val="right"/>
      <w:pPr>
        <w:ind w:left="7180" w:hanging="180"/>
      </w:pPr>
    </w:lvl>
  </w:abstractNum>
  <w:abstractNum w:abstractNumId="2">
    <w:nsid w:val="02F341D4"/>
    <w:multiLevelType w:val="hybridMultilevel"/>
    <w:tmpl w:val="F548655E"/>
    <w:lvl w:ilvl="0" w:tplc="AEFEFB64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 w:tplc="218C70E6">
      <w:start w:val="1"/>
      <w:numFmt w:val="decimal"/>
      <w:lvlText w:val="%2."/>
      <w:lvlJc w:val="left"/>
      <w:pPr>
        <w:ind w:left="17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0AEA7234"/>
    <w:multiLevelType w:val="multilevel"/>
    <w:tmpl w:val="213EC5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4">
    <w:nsid w:val="0CA6703E"/>
    <w:multiLevelType w:val="hybridMultilevel"/>
    <w:tmpl w:val="DD84930E"/>
    <w:lvl w:ilvl="0" w:tplc="EB86296E">
      <w:start w:val="1"/>
      <w:numFmt w:val="decimal"/>
      <w:lvlText w:val="7.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4EA1681"/>
    <w:multiLevelType w:val="multilevel"/>
    <w:tmpl w:val="72A6C258"/>
    <w:lvl w:ilvl="0">
      <w:start w:val="1"/>
      <w:numFmt w:val="decimal"/>
      <w:lvlText w:val="%1."/>
      <w:lvlJc w:val="left"/>
      <w:pPr>
        <w:ind w:left="1301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64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9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35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7456" w:hanging="2160"/>
      </w:pPr>
      <w:rPr>
        <w:rFonts w:hint="default"/>
      </w:rPr>
    </w:lvl>
  </w:abstractNum>
  <w:abstractNum w:abstractNumId="6">
    <w:nsid w:val="181A5A2F"/>
    <w:multiLevelType w:val="multilevel"/>
    <w:tmpl w:val="7F6611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7">
    <w:nsid w:val="2247493A"/>
    <w:multiLevelType w:val="multilevel"/>
    <w:tmpl w:val="090A34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8">
    <w:nsid w:val="22F424C1"/>
    <w:multiLevelType w:val="multilevel"/>
    <w:tmpl w:val="8368C3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235A7A3E"/>
    <w:multiLevelType w:val="multilevel"/>
    <w:tmpl w:val="CB7A84E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>
    <w:nsid w:val="25E62353"/>
    <w:multiLevelType w:val="hybridMultilevel"/>
    <w:tmpl w:val="F45067DC"/>
    <w:lvl w:ilvl="0" w:tplc="AD54E5E4">
      <w:start w:val="1"/>
      <w:numFmt w:val="decimal"/>
      <w:lvlText w:val="8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83A72E2"/>
    <w:multiLevelType w:val="multilevel"/>
    <w:tmpl w:val="53764D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89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8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72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256" w:hanging="2160"/>
      </w:pPr>
      <w:rPr>
        <w:rFonts w:hint="default"/>
      </w:rPr>
    </w:lvl>
  </w:abstractNum>
  <w:abstractNum w:abstractNumId="12">
    <w:nsid w:val="29C119AE"/>
    <w:multiLevelType w:val="multilevel"/>
    <w:tmpl w:val="B8AC1C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>
    <w:nsid w:val="2F5B6B2F"/>
    <w:multiLevelType w:val="hybridMultilevel"/>
    <w:tmpl w:val="85186FB6"/>
    <w:lvl w:ilvl="0" w:tplc="AEFEFB64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 w:tplc="461AA1F6">
      <w:start w:val="1"/>
      <w:numFmt w:val="decimal"/>
      <w:lvlText w:val="1.%2."/>
      <w:lvlJc w:val="left"/>
      <w:pPr>
        <w:ind w:left="17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6FA4A12"/>
    <w:multiLevelType w:val="hybridMultilevel"/>
    <w:tmpl w:val="A704BD64"/>
    <w:lvl w:ilvl="0" w:tplc="9CAC1E70">
      <w:start w:val="1"/>
      <w:numFmt w:val="decimal"/>
      <w:lvlText w:val="1.%1."/>
      <w:lvlJc w:val="left"/>
      <w:pPr>
        <w:ind w:left="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9" w:hanging="360"/>
      </w:pPr>
    </w:lvl>
    <w:lvl w:ilvl="2" w:tplc="0419001B">
      <w:start w:val="1"/>
      <w:numFmt w:val="lowerRoman"/>
      <w:lvlText w:val="%3."/>
      <w:lvlJc w:val="right"/>
      <w:pPr>
        <w:ind w:left="2229" w:hanging="180"/>
      </w:pPr>
    </w:lvl>
    <w:lvl w:ilvl="3" w:tplc="0419000F">
      <w:start w:val="1"/>
      <w:numFmt w:val="decimal"/>
      <w:lvlText w:val="%4."/>
      <w:lvlJc w:val="left"/>
      <w:pPr>
        <w:ind w:left="2949" w:hanging="360"/>
      </w:pPr>
    </w:lvl>
    <w:lvl w:ilvl="4" w:tplc="04190019">
      <w:start w:val="1"/>
      <w:numFmt w:val="lowerLetter"/>
      <w:lvlText w:val="%5."/>
      <w:lvlJc w:val="left"/>
      <w:pPr>
        <w:ind w:left="3669" w:hanging="360"/>
      </w:pPr>
    </w:lvl>
    <w:lvl w:ilvl="5" w:tplc="0419001B">
      <w:start w:val="1"/>
      <w:numFmt w:val="lowerRoman"/>
      <w:lvlText w:val="%6."/>
      <w:lvlJc w:val="right"/>
      <w:pPr>
        <w:ind w:left="4389" w:hanging="180"/>
      </w:pPr>
    </w:lvl>
    <w:lvl w:ilvl="6" w:tplc="0419000F">
      <w:start w:val="1"/>
      <w:numFmt w:val="decimal"/>
      <w:lvlText w:val="%7."/>
      <w:lvlJc w:val="left"/>
      <w:pPr>
        <w:ind w:left="5109" w:hanging="360"/>
      </w:pPr>
    </w:lvl>
    <w:lvl w:ilvl="7" w:tplc="04190019">
      <w:start w:val="1"/>
      <w:numFmt w:val="lowerLetter"/>
      <w:lvlText w:val="%8."/>
      <w:lvlJc w:val="left"/>
      <w:pPr>
        <w:ind w:left="5829" w:hanging="360"/>
      </w:pPr>
    </w:lvl>
    <w:lvl w:ilvl="8" w:tplc="0419001B">
      <w:start w:val="1"/>
      <w:numFmt w:val="lowerRoman"/>
      <w:lvlText w:val="%9."/>
      <w:lvlJc w:val="right"/>
      <w:pPr>
        <w:ind w:left="6549" w:hanging="180"/>
      </w:pPr>
    </w:lvl>
  </w:abstractNum>
  <w:abstractNum w:abstractNumId="15">
    <w:nsid w:val="39AE7565"/>
    <w:multiLevelType w:val="hybridMultilevel"/>
    <w:tmpl w:val="D99CE62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>
    <w:nsid w:val="3B3A52F2"/>
    <w:multiLevelType w:val="hybridMultilevel"/>
    <w:tmpl w:val="D6D8A49E"/>
    <w:lvl w:ilvl="0" w:tplc="D9647B3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0AD5F9A"/>
    <w:multiLevelType w:val="hybridMultilevel"/>
    <w:tmpl w:val="B39CFC4C"/>
    <w:lvl w:ilvl="0" w:tplc="629C843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0FC53ED"/>
    <w:multiLevelType w:val="multilevel"/>
    <w:tmpl w:val="E10E78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44FE1114"/>
    <w:multiLevelType w:val="hybridMultilevel"/>
    <w:tmpl w:val="2F22A59A"/>
    <w:lvl w:ilvl="0" w:tplc="2D603AFC">
      <w:start w:val="1"/>
      <w:numFmt w:val="decimal"/>
      <w:lvlText w:val="6.%1."/>
      <w:lvlJc w:val="left"/>
      <w:pPr>
        <w:ind w:left="1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0" w:hanging="360"/>
      </w:pPr>
    </w:lvl>
    <w:lvl w:ilvl="2" w:tplc="0419001B">
      <w:start w:val="1"/>
      <w:numFmt w:val="lowerRoman"/>
      <w:lvlText w:val="%3."/>
      <w:lvlJc w:val="right"/>
      <w:pPr>
        <w:ind w:left="2860" w:hanging="180"/>
      </w:pPr>
    </w:lvl>
    <w:lvl w:ilvl="3" w:tplc="0419000F">
      <w:start w:val="1"/>
      <w:numFmt w:val="decimal"/>
      <w:lvlText w:val="%4."/>
      <w:lvlJc w:val="left"/>
      <w:pPr>
        <w:ind w:left="3580" w:hanging="360"/>
      </w:pPr>
    </w:lvl>
    <w:lvl w:ilvl="4" w:tplc="04190019">
      <w:start w:val="1"/>
      <w:numFmt w:val="lowerLetter"/>
      <w:lvlText w:val="%5."/>
      <w:lvlJc w:val="left"/>
      <w:pPr>
        <w:ind w:left="4300" w:hanging="360"/>
      </w:pPr>
    </w:lvl>
    <w:lvl w:ilvl="5" w:tplc="0419001B">
      <w:start w:val="1"/>
      <w:numFmt w:val="lowerRoman"/>
      <w:lvlText w:val="%6."/>
      <w:lvlJc w:val="right"/>
      <w:pPr>
        <w:ind w:left="5020" w:hanging="180"/>
      </w:pPr>
    </w:lvl>
    <w:lvl w:ilvl="6" w:tplc="0419000F">
      <w:start w:val="1"/>
      <w:numFmt w:val="decimal"/>
      <w:lvlText w:val="%7."/>
      <w:lvlJc w:val="left"/>
      <w:pPr>
        <w:ind w:left="5740" w:hanging="360"/>
      </w:pPr>
    </w:lvl>
    <w:lvl w:ilvl="7" w:tplc="04190019">
      <w:start w:val="1"/>
      <w:numFmt w:val="lowerLetter"/>
      <w:lvlText w:val="%8."/>
      <w:lvlJc w:val="left"/>
      <w:pPr>
        <w:ind w:left="6460" w:hanging="360"/>
      </w:pPr>
    </w:lvl>
    <w:lvl w:ilvl="8" w:tplc="0419001B">
      <w:start w:val="1"/>
      <w:numFmt w:val="lowerRoman"/>
      <w:lvlText w:val="%9."/>
      <w:lvlJc w:val="right"/>
      <w:pPr>
        <w:ind w:left="7180" w:hanging="180"/>
      </w:pPr>
    </w:lvl>
  </w:abstractNum>
  <w:abstractNum w:abstractNumId="20">
    <w:nsid w:val="49032918"/>
    <w:multiLevelType w:val="multilevel"/>
    <w:tmpl w:val="4DCC18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>
    <w:nsid w:val="4A6725A2"/>
    <w:multiLevelType w:val="multilevel"/>
    <w:tmpl w:val="D11E0F2A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>
    <w:nsid w:val="4AC77419"/>
    <w:multiLevelType w:val="multilevel"/>
    <w:tmpl w:val="43347E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AE33503"/>
    <w:multiLevelType w:val="hybridMultilevel"/>
    <w:tmpl w:val="C66E0C7E"/>
    <w:lvl w:ilvl="0" w:tplc="92CE7516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C0476E1"/>
    <w:multiLevelType w:val="multilevel"/>
    <w:tmpl w:val="EC0E839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5">
    <w:nsid w:val="4D6B40E0"/>
    <w:multiLevelType w:val="multilevel"/>
    <w:tmpl w:val="090A3B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>
    <w:nsid w:val="4E067EEB"/>
    <w:multiLevelType w:val="hybridMultilevel"/>
    <w:tmpl w:val="378C60A6"/>
    <w:lvl w:ilvl="0" w:tplc="D00A8AAC">
      <w:start w:val="1"/>
      <w:numFmt w:val="decimal"/>
      <w:lvlText w:val="8.%1."/>
      <w:lvlJc w:val="left"/>
      <w:pPr>
        <w:ind w:left="214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60" w:hanging="360"/>
      </w:pPr>
    </w:lvl>
    <w:lvl w:ilvl="2" w:tplc="AB820E00">
      <w:start w:val="1"/>
      <w:numFmt w:val="decimal"/>
      <w:lvlText w:val="8.1.%3."/>
      <w:lvlJc w:val="left"/>
      <w:pPr>
        <w:ind w:left="358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7">
    <w:nsid w:val="50730C6D"/>
    <w:multiLevelType w:val="hybridMultilevel"/>
    <w:tmpl w:val="CCD248FA"/>
    <w:lvl w:ilvl="0" w:tplc="287C876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21B2B16"/>
    <w:multiLevelType w:val="multilevel"/>
    <w:tmpl w:val="2EAA847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29">
    <w:nsid w:val="550572F4"/>
    <w:multiLevelType w:val="hybridMultilevel"/>
    <w:tmpl w:val="7A6CFE3A"/>
    <w:lvl w:ilvl="0" w:tplc="4754B334">
      <w:start w:val="2"/>
      <w:numFmt w:val="decimal"/>
      <w:lvlText w:val="%1.1.7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FD428D"/>
    <w:multiLevelType w:val="hybridMultilevel"/>
    <w:tmpl w:val="FABC9A96"/>
    <w:lvl w:ilvl="0" w:tplc="AEFEFB64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 w:tplc="461AA1F6">
      <w:start w:val="1"/>
      <w:numFmt w:val="decimal"/>
      <w:lvlText w:val="1.%2."/>
      <w:lvlJc w:val="left"/>
      <w:pPr>
        <w:ind w:left="1780" w:hanging="360"/>
      </w:pPr>
      <w:rPr>
        <w:rFonts w:hint="default"/>
        <w:b w:val="0"/>
        <w:sz w:val="28"/>
      </w:rPr>
    </w:lvl>
    <w:lvl w:ilvl="2" w:tplc="5AE69CBE">
      <w:start w:val="1"/>
      <w:numFmt w:val="decimal"/>
      <w:lvlText w:val="10.3.%3."/>
      <w:lvlJc w:val="left"/>
      <w:pPr>
        <w:ind w:left="2500" w:hanging="180"/>
      </w:pPr>
      <w:rPr>
        <w:rFonts w:hint="default"/>
      </w:rPr>
    </w:lvl>
    <w:lvl w:ilvl="3" w:tplc="A1CA4760">
      <w:start w:val="1"/>
      <w:numFmt w:val="decimal"/>
      <w:lvlText w:val="10.4.%4."/>
      <w:lvlJc w:val="left"/>
      <w:pPr>
        <w:ind w:left="3220" w:hanging="360"/>
      </w:pPr>
      <w:rPr>
        <w:rFonts w:hint="default"/>
      </w:rPr>
    </w:lvl>
    <w:lvl w:ilvl="4" w:tplc="57CEE7C0">
      <w:start w:val="1"/>
      <w:numFmt w:val="decimal"/>
      <w:lvlText w:val="10.1.%5."/>
      <w:lvlJc w:val="left"/>
      <w:pPr>
        <w:ind w:left="3940" w:hanging="360"/>
      </w:pPr>
      <w:rPr>
        <w:rFonts w:hint="default"/>
      </w:rPr>
    </w:lvl>
    <w:lvl w:ilvl="5" w:tplc="081A48A2">
      <w:start w:val="1"/>
      <w:numFmt w:val="decimal"/>
      <w:lvlText w:val="10.2.%6."/>
      <w:lvlJc w:val="left"/>
      <w:pPr>
        <w:ind w:left="4660" w:hanging="18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9EF8F87A">
      <w:start w:val="1"/>
      <w:numFmt w:val="decimal"/>
      <w:lvlText w:val="3.%8."/>
      <w:lvlJc w:val="left"/>
      <w:pPr>
        <w:ind w:left="6100" w:hanging="360"/>
      </w:pPr>
      <w:rPr>
        <w:rFonts w:hint="default"/>
      </w:rPr>
    </w:lvl>
    <w:lvl w:ilvl="8" w:tplc="38986B88">
      <w:start w:val="1"/>
      <w:numFmt w:val="decimal"/>
      <w:lvlText w:val="2.%9."/>
      <w:lvlJc w:val="left"/>
      <w:pPr>
        <w:ind w:left="6820" w:hanging="180"/>
      </w:pPr>
      <w:rPr>
        <w:rFonts w:hint="default"/>
      </w:rPr>
    </w:lvl>
  </w:abstractNum>
  <w:abstractNum w:abstractNumId="31">
    <w:nsid w:val="5AA65FDA"/>
    <w:multiLevelType w:val="multilevel"/>
    <w:tmpl w:val="D5722C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32">
    <w:nsid w:val="611F1FCE"/>
    <w:multiLevelType w:val="multilevel"/>
    <w:tmpl w:val="CBA877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3">
    <w:nsid w:val="61D567F2"/>
    <w:multiLevelType w:val="multilevel"/>
    <w:tmpl w:val="0502944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1F5418C"/>
    <w:multiLevelType w:val="hybridMultilevel"/>
    <w:tmpl w:val="AE462468"/>
    <w:lvl w:ilvl="0" w:tplc="D9647B3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6AB059A"/>
    <w:multiLevelType w:val="hybridMultilevel"/>
    <w:tmpl w:val="4D2E388E"/>
    <w:lvl w:ilvl="0" w:tplc="3C76DDA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7904686"/>
    <w:multiLevelType w:val="multilevel"/>
    <w:tmpl w:val="7F6611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37">
    <w:nsid w:val="68892225"/>
    <w:multiLevelType w:val="hybridMultilevel"/>
    <w:tmpl w:val="FE34D238"/>
    <w:lvl w:ilvl="0" w:tplc="B922FA0A">
      <w:start w:val="1"/>
      <w:numFmt w:val="decimal"/>
      <w:lvlText w:val="14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DA0EAC"/>
    <w:multiLevelType w:val="hybridMultilevel"/>
    <w:tmpl w:val="256AB6C6"/>
    <w:lvl w:ilvl="0" w:tplc="43D82B56">
      <w:start w:val="1"/>
      <w:numFmt w:val="decimal"/>
      <w:lvlText w:val="3.%1."/>
      <w:lvlJc w:val="left"/>
      <w:pPr>
        <w:ind w:left="1745" w:hanging="1035"/>
      </w:pPr>
      <w:rPr>
        <w:rFonts w:hint="default"/>
      </w:rPr>
    </w:lvl>
    <w:lvl w:ilvl="1" w:tplc="218C70E6">
      <w:start w:val="1"/>
      <w:numFmt w:val="decimal"/>
      <w:lvlText w:val="%2."/>
      <w:lvlJc w:val="left"/>
      <w:pPr>
        <w:ind w:left="17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39">
    <w:nsid w:val="6BA01BE1"/>
    <w:multiLevelType w:val="hybridMultilevel"/>
    <w:tmpl w:val="995A8498"/>
    <w:lvl w:ilvl="0" w:tplc="345880B2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DC73C1F"/>
    <w:multiLevelType w:val="hybridMultilevel"/>
    <w:tmpl w:val="177C4C2A"/>
    <w:lvl w:ilvl="0" w:tplc="6DCEF816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E2E2CEE"/>
    <w:multiLevelType w:val="multilevel"/>
    <w:tmpl w:val="AD3677D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2">
    <w:nsid w:val="70890F1D"/>
    <w:multiLevelType w:val="multilevel"/>
    <w:tmpl w:val="6D76AD3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8"/>
        <w:szCs w:val="28"/>
      </w:rPr>
    </w:lvl>
    <w:lvl w:ilvl="2">
      <w:start w:val="1"/>
      <w:numFmt w:val="decimal"/>
      <w:lvlText w:val="6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3717F0B"/>
    <w:multiLevelType w:val="multilevel"/>
    <w:tmpl w:val="919EEC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570108B"/>
    <w:multiLevelType w:val="hybridMultilevel"/>
    <w:tmpl w:val="B542415A"/>
    <w:lvl w:ilvl="0" w:tplc="816EEB20">
      <w:start w:val="1"/>
      <w:numFmt w:val="decimal"/>
      <w:lvlText w:val="3.%1."/>
      <w:lvlJc w:val="left"/>
      <w:pPr>
        <w:ind w:left="13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4" w:hanging="360"/>
      </w:pPr>
    </w:lvl>
    <w:lvl w:ilvl="2" w:tplc="0419001B">
      <w:start w:val="1"/>
      <w:numFmt w:val="lowerRoman"/>
      <w:lvlText w:val="%3."/>
      <w:lvlJc w:val="right"/>
      <w:pPr>
        <w:ind w:left="2794" w:hanging="180"/>
      </w:pPr>
    </w:lvl>
    <w:lvl w:ilvl="3" w:tplc="0419000F">
      <w:start w:val="1"/>
      <w:numFmt w:val="decimal"/>
      <w:lvlText w:val="%4."/>
      <w:lvlJc w:val="left"/>
      <w:pPr>
        <w:ind w:left="3514" w:hanging="360"/>
      </w:pPr>
    </w:lvl>
    <w:lvl w:ilvl="4" w:tplc="04190019">
      <w:start w:val="1"/>
      <w:numFmt w:val="lowerLetter"/>
      <w:lvlText w:val="%5."/>
      <w:lvlJc w:val="left"/>
      <w:pPr>
        <w:ind w:left="4234" w:hanging="360"/>
      </w:pPr>
    </w:lvl>
    <w:lvl w:ilvl="5" w:tplc="0419001B">
      <w:start w:val="1"/>
      <w:numFmt w:val="lowerRoman"/>
      <w:lvlText w:val="%6."/>
      <w:lvlJc w:val="right"/>
      <w:pPr>
        <w:ind w:left="4954" w:hanging="180"/>
      </w:pPr>
    </w:lvl>
    <w:lvl w:ilvl="6" w:tplc="0419000F">
      <w:start w:val="1"/>
      <w:numFmt w:val="decimal"/>
      <w:lvlText w:val="%7."/>
      <w:lvlJc w:val="left"/>
      <w:pPr>
        <w:ind w:left="5674" w:hanging="360"/>
      </w:pPr>
    </w:lvl>
    <w:lvl w:ilvl="7" w:tplc="04190019">
      <w:start w:val="1"/>
      <w:numFmt w:val="lowerLetter"/>
      <w:lvlText w:val="%8."/>
      <w:lvlJc w:val="left"/>
      <w:pPr>
        <w:ind w:left="6394" w:hanging="360"/>
      </w:pPr>
    </w:lvl>
    <w:lvl w:ilvl="8" w:tplc="0419001B">
      <w:start w:val="1"/>
      <w:numFmt w:val="lowerRoman"/>
      <w:lvlText w:val="%9."/>
      <w:lvlJc w:val="right"/>
      <w:pPr>
        <w:ind w:left="7114" w:hanging="180"/>
      </w:pPr>
    </w:lvl>
  </w:abstractNum>
  <w:abstractNum w:abstractNumId="45">
    <w:nsid w:val="78DE375D"/>
    <w:multiLevelType w:val="hybridMultilevel"/>
    <w:tmpl w:val="BB9CEE02"/>
    <w:lvl w:ilvl="0" w:tplc="6AB89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3A4311"/>
    <w:multiLevelType w:val="multilevel"/>
    <w:tmpl w:val="4A007A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14"/>
  </w:num>
  <w:num w:numId="5">
    <w:abstractNumId w:val="44"/>
  </w:num>
  <w:num w:numId="6">
    <w:abstractNumId w:val="35"/>
  </w:num>
  <w:num w:numId="7">
    <w:abstractNumId w:val="19"/>
  </w:num>
  <w:num w:numId="8">
    <w:abstractNumId w:val="4"/>
  </w:num>
  <w:num w:numId="9">
    <w:abstractNumId w:val="29"/>
  </w:num>
  <w:num w:numId="10">
    <w:abstractNumId w:val="2"/>
  </w:num>
  <w:num w:numId="11">
    <w:abstractNumId w:val="38"/>
  </w:num>
  <w:num w:numId="12">
    <w:abstractNumId w:val="45"/>
  </w:num>
  <w:num w:numId="13">
    <w:abstractNumId w:val="27"/>
  </w:num>
  <w:num w:numId="14">
    <w:abstractNumId w:val="42"/>
  </w:num>
  <w:num w:numId="15">
    <w:abstractNumId w:val="24"/>
  </w:num>
  <w:num w:numId="16">
    <w:abstractNumId w:val="22"/>
  </w:num>
  <w:num w:numId="17">
    <w:abstractNumId w:val="9"/>
  </w:num>
  <w:num w:numId="18">
    <w:abstractNumId w:val="17"/>
  </w:num>
  <w:num w:numId="19">
    <w:abstractNumId w:val="21"/>
  </w:num>
  <w:num w:numId="20">
    <w:abstractNumId w:val="32"/>
  </w:num>
  <w:num w:numId="21">
    <w:abstractNumId w:val="31"/>
  </w:num>
  <w:num w:numId="22">
    <w:abstractNumId w:val="20"/>
  </w:num>
  <w:num w:numId="23">
    <w:abstractNumId w:val="13"/>
  </w:num>
  <w:num w:numId="24">
    <w:abstractNumId w:val="8"/>
  </w:num>
  <w:num w:numId="25">
    <w:abstractNumId w:val="46"/>
  </w:num>
  <w:num w:numId="26">
    <w:abstractNumId w:val="28"/>
  </w:num>
  <w:num w:numId="27">
    <w:abstractNumId w:val="7"/>
  </w:num>
  <w:num w:numId="28">
    <w:abstractNumId w:val="41"/>
  </w:num>
  <w:num w:numId="29">
    <w:abstractNumId w:val="3"/>
  </w:num>
  <w:num w:numId="30">
    <w:abstractNumId w:val="36"/>
  </w:num>
  <w:num w:numId="31">
    <w:abstractNumId w:val="6"/>
  </w:num>
  <w:num w:numId="32">
    <w:abstractNumId w:val="10"/>
  </w:num>
  <w:num w:numId="33">
    <w:abstractNumId w:val="37"/>
  </w:num>
  <w:num w:numId="34">
    <w:abstractNumId w:val="16"/>
  </w:num>
  <w:num w:numId="35">
    <w:abstractNumId w:val="15"/>
  </w:num>
  <w:num w:numId="36">
    <w:abstractNumId w:val="34"/>
  </w:num>
  <w:num w:numId="37">
    <w:abstractNumId w:val="23"/>
  </w:num>
  <w:num w:numId="38">
    <w:abstractNumId w:val="40"/>
  </w:num>
  <w:num w:numId="39">
    <w:abstractNumId w:val="11"/>
  </w:num>
  <w:num w:numId="40">
    <w:abstractNumId w:val="5"/>
  </w:num>
  <w:num w:numId="41">
    <w:abstractNumId w:val="43"/>
  </w:num>
  <w:num w:numId="42">
    <w:abstractNumId w:val="33"/>
  </w:num>
  <w:num w:numId="43">
    <w:abstractNumId w:val="25"/>
  </w:num>
  <w:num w:numId="44">
    <w:abstractNumId w:val="18"/>
  </w:num>
  <w:num w:numId="45">
    <w:abstractNumId w:val="12"/>
  </w:num>
  <w:num w:numId="46">
    <w:abstractNumId w:val="39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isplayBackgroundShape/>
  <w:embedSystemFonts/>
  <w:activeWritingStyle w:appName="MSWord" w:lang="ru-RU" w:vendorID="1" w:dllVersion="512" w:checkStyle="1"/>
  <w:defaultTabStop w:val="720"/>
  <w:autoHyphenation/>
  <w:hyphenationZone w:val="357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990"/>
    <w:rsid w:val="00001431"/>
    <w:rsid w:val="00002747"/>
    <w:rsid w:val="000029F6"/>
    <w:rsid w:val="00003016"/>
    <w:rsid w:val="000052E0"/>
    <w:rsid w:val="00005D9E"/>
    <w:rsid w:val="00010D83"/>
    <w:rsid w:val="00011E94"/>
    <w:rsid w:val="0001453C"/>
    <w:rsid w:val="00014DCE"/>
    <w:rsid w:val="00016180"/>
    <w:rsid w:val="00016709"/>
    <w:rsid w:val="000232E0"/>
    <w:rsid w:val="00031544"/>
    <w:rsid w:val="00031706"/>
    <w:rsid w:val="00036147"/>
    <w:rsid w:val="00041E77"/>
    <w:rsid w:val="00045629"/>
    <w:rsid w:val="00050022"/>
    <w:rsid w:val="000503A5"/>
    <w:rsid w:val="00051CD8"/>
    <w:rsid w:val="00056286"/>
    <w:rsid w:val="00057FBD"/>
    <w:rsid w:val="000619D2"/>
    <w:rsid w:val="0007072D"/>
    <w:rsid w:val="00083AD5"/>
    <w:rsid w:val="00085416"/>
    <w:rsid w:val="000877B0"/>
    <w:rsid w:val="00087F09"/>
    <w:rsid w:val="00091BE3"/>
    <w:rsid w:val="000937B5"/>
    <w:rsid w:val="000940E4"/>
    <w:rsid w:val="000A1874"/>
    <w:rsid w:val="000A1CF5"/>
    <w:rsid w:val="000A1FC3"/>
    <w:rsid w:val="000A7CE0"/>
    <w:rsid w:val="000B2973"/>
    <w:rsid w:val="000B2A00"/>
    <w:rsid w:val="000B2B8C"/>
    <w:rsid w:val="000B2D00"/>
    <w:rsid w:val="000B4376"/>
    <w:rsid w:val="000B5E60"/>
    <w:rsid w:val="000B6D60"/>
    <w:rsid w:val="000C0255"/>
    <w:rsid w:val="000C36B8"/>
    <w:rsid w:val="000C4229"/>
    <w:rsid w:val="000C6EA5"/>
    <w:rsid w:val="000C7803"/>
    <w:rsid w:val="000C7DA9"/>
    <w:rsid w:val="000D28BF"/>
    <w:rsid w:val="000D784A"/>
    <w:rsid w:val="000F1F3B"/>
    <w:rsid w:val="000F4544"/>
    <w:rsid w:val="000F6669"/>
    <w:rsid w:val="000F696A"/>
    <w:rsid w:val="000F78DE"/>
    <w:rsid w:val="00103738"/>
    <w:rsid w:val="00107C03"/>
    <w:rsid w:val="00112630"/>
    <w:rsid w:val="001133D7"/>
    <w:rsid w:val="001137CB"/>
    <w:rsid w:val="00116398"/>
    <w:rsid w:val="001163B5"/>
    <w:rsid w:val="00131873"/>
    <w:rsid w:val="001338CC"/>
    <w:rsid w:val="001371C6"/>
    <w:rsid w:val="00145F23"/>
    <w:rsid w:val="00150EDF"/>
    <w:rsid w:val="0015617E"/>
    <w:rsid w:val="00162C54"/>
    <w:rsid w:val="00163F41"/>
    <w:rsid w:val="0016580F"/>
    <w:rsid w:val="00166FE2"/>
    <w:rsid w:val="00170179"/>
    <w:rsid w:val="00170376"/>
    <w:rsid w:val="00170AF9"/>
    <w:rsid w:val="001735BF"/>
    <w:rsid w:val="00175372"/>
    <w:rsid w:val="00180806"/>
    <w:rsid w:val="00182D56"/>
    <w:rsid w:val="001833C0"/>
    <w:rsid w:val="00194560"/>
    <w:rsid w:val="0019609F"/>
    <w:rsid w:val="00196F48"/>
    <w:rsid w:val="00197BFE"/>
    <w:rsid w:val="001A0A7C"/>
    <w:rsid w:val="001A0D87"/>
    <w:rsid w:val="001A37A6"/>
    <w:rsid w:val="001A3EB3"/>
    <w:rsid w:val="001A4770"/>
    <w:rsid w:val="001A6D1B"/>
    <w:rsid w:val="001B10F2"/>
    <w:rsid w:val="001B16FD"/>
    <w:rsid w:val="001B28B7"/>
    <w:rsid w:val="001B33AA"/>
    <w:rsid w:val="001C0A2D"/>
    <w:rsid w:val="001C262C"/>
    <w:rsid w:val="001C283E"/>
    <w:rsid w:val="001C4C04"/>
    <w:rsid w:val="001C70CB"/>
    <w:rsid w:val="001C7914"/>
    <w:rsid w:val="001D375E"/>
    <w:rsid w:val="001D3882"/>
    <w:rsid w:val="001D5A96"/>
    <w:rsid w:val="001D6381"/>
    <w:rsid w:val="001D672B"/>
    <w:rsid w:val="001D71DF"/>
    <w:rsid w:val="001E0548"/>
    <w:rsid w:val="001E26F3"/>
    <w:rsid w:val="001E2E84"/>
    <w:rsid w:val="001F408E"/>
    <w:rsid w:val="001F46D1"/>
    <w:rsid w:val="001F5707"/>
    <w:rsid w:val="00201DFD"/>
    <w:rsid w:val="002047AC"/>
    <w:rsid w:val="0020662C"/>
    <w:rsid w:val="00206B3F"/>
    <w:rsid w:val="00212201"/>
    <w:rsid w:val="0021237C"/>
    <w:rsid w:val="00212E5C"/>
    <w:rsid w:val="00212F36"/>
    <w:rsid w:val="002135DD"/>
    <w:rsid w:val="00215271"/>
    <w:rsid w:val="00216E30"/>
    <w:rsid w:val="00221DE9"/>
    <w:rsid w:val="00222D29"/>
    <w:rsid w:val="00222FB3"/>
    <w:rsid w:val="00226590"/>
    <w:rsid w:val="00226AD6"/>
    <w:rsid w:val="00227632"/>
    <w:rsid w:val="002311A6"/>
    <w:rsid w:val="00233155"/>
    <w:rsid w:val="00237FA7"/>
    <w:rsid w:val="00243C3C"/>
    <w:rsid w:val="00244A48"/>
    <w:rsid w:val="00244D9F"/>
    <w:rsid w:val="002552BF"/>
    <w:rsid w:val="0026096E"/>
    <w:rsid w:val="00262420"/>
    <w:rsid w:val="0026272B"/>
    <w:rsid w:val="00270823"/>
    <w:rsid w:val="00271A7A"/>
    <w:rsid w:val="0027452F"/>
    <w:rsid w:val="002757AA"/>
    <w:rsid w:val="002811B6"/>
    <w:rsid w:val="00282474"/>
    <w:rsid w:val="002827AF"/>
    <w:rsid w:val="0028343E"/>
    <w:rsid w:val="00283479"/>
    <w:rsid w:val="00283E1C"/>
    <w:rsid w:val="0028631A"/>
    <w:rsid w:val="002909C6"/>
    <w:rsid w:val="002921C8"/>
    <w:rsid w:val="002925C9"/>
    <w:rsid w:val="0029512A"/>
    <w:rsid w:val="002A072A"/>
    <w:rsid w:val="002A3CA5"/>
    <w:rsid w:val="002B2CC6"/>
    <w:rsid w:val="002B382A"/>
    <w:rsid w:val="002B5AFB"/>
    <w:rsid w:val="002B64AA"/>
    <w:rsid w:val="002C045F"/>
    <w:rsid w:val="002C1F67"/>
    <w:rsid w:val="002C70C7"/>
    <w:rsid w:val="002D0915"/>
    <w:rsid w:val="002D097C"/>
    <w:rsid w:val="002D308F"/>
    <w:rsid w:val="002D3C30"/>
    <w:rsid w:val="002D6BB8"/>
    <w:rsid w:val="002D75FB"/>
    <w:rsid w:val="002E0DBE"/>
    <w:rsid w:val="002E2539"/>
    <w:rsid w:val="002E3189"/>
    <w:rsid w:val="002E34E5"/>
    <w:rsid w:val="002E59C6"/>
    <w:rsid w:val="002E6DBF"/>
    <w:rsid w:val="002F0BE9"/>
    <w:rsid w:val="002F0C98"/>
    <w:rsid w:val="002F1174"/>
    <w:rsid w:val="002F2FE2"/>
    <w:rsid w:val="00306329"/>
    <w:rsid w:val="00307795"/>
    <w:rsid w:val="003120E7"/>
    <w:rsid w:val="00315EC7"/>
    <w:rsid w:val="00316BC1"/>
    <w:rsid w:val="00316C45"/>
    <w:rsid w:val="003216CB"/>
    <w:rsid w:val="00322FC2"/>
    <w:rsid w:val="003242D6"/>
    <w:rsid w:val="00324B9A"/>
    <w:rsid w:val="0032692E"/>
    <w:rsid w:val="0032749B"/>
    <w:rsid w:val="00330072"/>
    <w:rsid w:val="00330B61"/>
    <w:rsid w:val="003311D8"/>
    <w:rsid w:val="00332A82"/>
    <w:rsid w:val="00332C63"/>
    <w:rsid w:val="00336634"/>
    <w:rsid w:val="00337F5C"/>
    <w:rsid w:val="00343492"/>
    <w:rsid w:val="0034476D"/>
    <w:rsid w:val="003448F1"/>
    <w:rsid w:val="00344B4B"/>
    <w:rsid w:val="00345B79"/>
    <w:rsid w:val="00345F81"/>
    <w:rsid w:val="00347664"/>
    <w:rsid w:val="00352B88"/>
    <w:rsid w:val="00355150"/>
    <w:rsid w:val="00357F1B"/>
    <w:rsid w:val="00360765"/>
    <w:rsid w:val="003615A3"/>
    <w:rsid w:val="00362793"/>
    <w:rsid w:val="00362A9E"/>
    <w:rsid w:val="00362AF0"/>
    <w:rsid w:val="0036717E"/>
    <w:rsid w:val="0037018E"/>
    <w:rsid w:val="003703E9"/>
    <w:rsid w:val="00370F4A"/>
    <w:rsid w:val="00371C36"/>
    <w:rsid w:val="003723CD"/>
    <w:rsid w:val="00372C7F"/>
    <w:rsid w:val="00373A18"/>
    <w:rsid w:val="003744F3"/>
    <w:rsid w:val="00374786"/>
    <w:rsid w:val="0037673E"/>
    <w:rsid w:val="003777D0"/>
    <w:rsid w:val="003809A2"/>
    <w:rsid w:val="00384682"/>
    <w:rsid w:val="00392A69"/>
    <w:rsid w:val="00393670"/>
    <w:rsid w:val="00395209"/>
    <w:rsid w:val="00395C10"/>
    <w:rsid w:val="00397990"/>
    <w:rsid w:val="003A0AFE"/>
    <w:rsid w:val="003A0D90"/>
    <w:rsid w:val="003A0DB6"/>
    <w:rsid w:val="003A5456"/>
    <w:rsid w:val="003A6689"/>
    <w:rsid w:val="003B0173"/>
    <w:rsid w:val="003B0447"/>
    <w:rsid w:val="003B25C6"/>
    <w:rsid w:val="003B30AF"/>
    <w:rsid w:val="003B56D2"/>
    <w:rsid w:val="003B67E0"/>
    <w:rsid w:val="003B6E19"/>
    <w:rsid w:val="003C17B9"/>
    <w:rsid w:val="003C2900"/>
    <w:rsid w:val="003C41FA"/>
    <w:rsid w:val="003C634F"/>
    <w:rsid w:val="003C6673"/>
    <w:rsid w:val="003C7BFF"/>
    <w:rsid w:val="003C7D84"/>
    <w:rsid w:val="003D3EBD"/>
    <w:rsid w:val="003D4A42"/>
    <w:rsid w:val="003E127D"/>
    <w:rsid w:val="003E212B"/>
    <w:rsid w:val="003E795D"/>
    <w:rsid w:val="003F33E7"/>
    <w:rsid w:val="003F4B06"/>
    <w:rsid w:val="0040001D"/>
    <w:rsid w:val="004003A5"/>
    <w:rsid w:val="00406567"/>
    <w:rsid w:val="004079C5"/>
    <w:rsid w:val="004121FA"/>
    <w:rsid w:val="00412FE0"/>
    <w:rsid w:val="00413083"/>
    <w:rsid w:val="00414E56"/>
    <w:rsid w:val="0041592C"/>
    <w:rsid w:val="004173EE"/>
    <w:rsid w:val="00417A6F"/>
    <w:rsid w:val="00421AA1"/>
    <w:rsid w:val="0042276B"/>
    <w:rsid w:val="004255A9"/>
    <w:rsid w:val="00427F17"/>
    <w:rsid w:val="00435C01"/>
    <w:rsid w:val="00435D4B"/>
    <w:rsid w:val="00442405"/>
    <w:rsid w:val="004455EE"/>
    <w:rsid w:val="00446751"/>
    <w:rsid w:val="00451F8D"/>
    <w:rsid w:val="004624E2"/>
    <w:rsid w:val="004639EB"/>
    <w:rsid w:val="00464E3A"/>
    <w:rsid w:val="00465262"/>
    <w:rsid w:val="00466477"/>
    <w:rsid w:val="00471C6A"/>
    <w:rsid w:val="004731DB"/>
    <w:rsid w:val="00473AD9"/>
    <w:rsid w:val="00474B85"/>
    <w:rsid w:val="00475888"/>
    <w:rsid w:val="00475D85"/>
    <w:rsid w:val="00476DE6"/>
    <w:rsid w:val="00480843"/>
    <w:rsid w:val="004809D5"/>
    <w:rsid w:val="0049000F"/>
    <w:rsid w:val="004A11A9"/>
    <w:rsid w:val="004A1695"/>
    <w:rsid w:val="004A304F"/>
    <w:rsid w:val="004A361F"/>
    <w:rsid w:val="004B0EFB"/>
    <w:rsid w:val="004B515F"/>
    <w:rsid w:val="004B59A6"/>
    <w:rsid w:val="004B649A"/>
    <w:rsid w:val="004B7F34"/>
    <w:rsid w:val="004C5474"/>
    <w:rsid w:val="004C7AD8"/>
    <w:rsid w:val="004D3DDA"/>
    <w:rsid w:val="004D53E9"/>
    <w:rsid w:val="004D5B7A"/>
    <w:rsid w:val="004D7A5F"/>
    <w:rsid w:val="004D7B32"/>
    <w:rsid w:val="004E08E4"/>
    <w:rsid w:val="004E1BA6"/>
    <w:rsid w:val="004E4527"/>
    <w:rsid w:val="004E5767"/>
    <w:rsid w:val="004E6171"/>
    <w:rsid w:val="004F3E42"/>
    <w:rsid w:val="004F6612"/>
    <w:rsid w:val="0050415B"/>
    <w:rsid w:val="00504533"/>
    <w:rsid w:val="00506BDF"/>
    <w:rsid w:val="0051063F"/>
    <w:rsid w:val="00510812"/>
    <w:rsid w:val="00510D0F"/>
    <w:rsid w:val="00514525"/>
    <w:rsid w:val="005160E3"/>
    <w:rsid w:val="0052003D"/>
    <w:rsid w:val="005221CE"/>
    <w:rsid w:val="005222F3"/>
    <w:rsid w:val="005269DF"/>
    <w:rsid w:val="005307C7"/>
    <w:rsid w:val="00533B05"/>
    <w:rsid w:val="005419E7"/>
    <w:rsid w:val="00542975"/>
    <w:rsid w:val="00545634"/>
    <w:rsid w:val="005477EB"/>
    <w:rsid w:val="00547C54"/>
    <w:rsid w:val="0055010C"/>
    <w:rsid w:val="00554ABC"/>
    <w:rsid w:val="00561764"/>
    <w:rsid w:val="00565A3C"/>
    <w:rsid w:val="00565C94"/>
    <w:rsid w:val="005665DD"/>
    <w:rsid w:val="00573AD7"/>
    <w:rsid w:val="0057599E"/>
    <w:rsid w:val="0058187B"/>
    <w:rsid w:val="005869D0"/>
    <w:rsid w:val="00586EC4"/>
    <w:rsid w:val="005876AE"/>
    <w:rsid w:val="0059041D"/>
    <w:rsid w:val="005958CB"/>
    <w:rsid w:val="005A1838"/>
    <w:rsid w:val="005A305A"/>
    <w:rsid w:val="005A78BE"/>
    <w:rsid w:val="005A7A6C"/>
    <w:rsid w:val="005B0B42"/>
    <w:rsid w:val="005B13F3"/>
    <w:rsid w:val="005B2944"/>
    <w:rsid w:val="005B73E7"/>
    <w:rsid w:val="005C200A"/>
    <w:rsid w:val="005C4677"/>
    <w:rsid w:val="005C5C15"/>
    <w:rsid w:val="005C7606"/>
    <w:rsid w:val="005D1335"/>
    <w:rsid w:val="005D1490"/>
    <w:rsid w:val="005D1663"/>
    <w:rsid w:val="005D2E87"/>
    <w:rsid w:val="005D42B4"/>
    <w:rsid w:val="005E5BF6"/>
    <w:rsid w:val="005E63B8"/>
    <w:rsid w:val="005F0565"/>
    <w:rsid w:val="005F6AEC"/>
    <w:rsid w:val="00606257"/>
    <w:rsid w:val="00606CE9"/>
    <w:rsid w:val="006124DF"/>
    <w:rsid w:val="0061351F"/>
    <w:rsid w:val="00617EB9"/>
    <w:rsid w:val="0062288E"/>
    <w:rsid w:val="0062783A"/>
    <w:rsid w:val="0063051D"/>
    <w:rsid w:val="00632072"/>
    <w:rsid w:val="00635CD3"/>
    <w:rsid w:val="006364B3"/>
    <w:rsid w:val="006376B4"/>
    <w:rsid w:val="00642AF7"/>
    <w:rsid w:val="00642CC4"/>
    <w:rsid w:val="00644075"/>
    <w:rsid w:val="00644869"/>
    <w:rsid w:val="00644AB8"/>
    <w:rsid w:val="00644BF5"/>
    <w:rsid w:val="006464DD"/>
    <w:rsid w:val="006509BE"/>
    <w:rsid w:val="00652106"/>
    <w:rsid w:val="0065362E"/>
    <w:rsid w:val="00653955"/>
    <w:rsid w:val="00655ADE"/>
    <w:rsid w:val="00662B41"/>
    <w:rsid w:val="00664EF9"/>
    <w:rsid w:val="00664F20"/>
    <w:rsid w:val="00667298"/>
    <w:rsid w:val="00671BC7"/>
    <w:rsid w:val="006812F0"/>
    <w:rsid w:val="006949E1"/>
    <w:rsid w:val="00694B70"/>
    <w:rsid w:val="006963E4"/>
    <w:rsid w:val="00697AFA"/>
    <w:rsid w:val="006A266B"/>
    <w:rsid w:val="006A2E41"/>
    <w:rsid w:val="006A3519"/>
    <w:rsid w:val="006A358B"/>
    <w:rsid w:val="006A3721"/>
    <w:rsid w:val="006B36BC"/>
    <w:rsid w:val="006B5278"/>
    <w:rsid w:val="006B70A1"/>
    <w:rsid w:val="006C0DEE"/>
    <w:rsid w:val="006C1921"/>
    <w:rsid w:val="006C43EB"/>
    <w:rsid w:val="006D5BD8"/>
    <w:rsid w:val="006D6B74"/>
    <w:rsid w:val="006D79C7"/>
    <w:rsid w:val="006E07FB"/>
    <w:rsid w:val="006E6E19"/>
    <w:rsid w:val="006F1DF6"/>
    <w:rsid w:val="006F3671"/>
    <w:rsid w:val="006F396F"/>
    <w:rsid w:val="006F3B44"/>
    <w:rsid w:val="006F3E0A"/>
    <w:rsid w:val="006F4ADA"/>
    <w:rsid w:val="006F66C2"/>
    <w:rsid w:val="006F6E66"/>
    <w:rsid w:val="006F72F6"/>
    <w:rsid w:val="006F7ABD"/>
    <w:rsid w:val="007000D5"/>
    <w:rsid w:val="007008EA"/>
    <w:rsid w:val="00701E5E"/>
    <w:rsid w:val="00703210"/>
    <w:rsid w:val="00703935"/>
    <w:rsid w:val="00704044"/>
    <w:rsid w:val="00711EA1"/>
    <w:rsid w:val="00715D5C"/>
    <w:rsid w:val="007206D3"/>
    <w:rsid w:val="00720DD9"/>
    <w:rsid w:val="00722030"/>
    <w:rsid w:val="00725BA7"/>
    <w:rsid w:val="00726ED0"/>
    <w:rsid w:val="00732C4E"/>
    <w:rsid w:val="007357D0"/>
    <w:rsid w:val="007512B7"/>
    <w:rsid w:val="0075334C"/>
    <w:rsid w:val="00756164"/>
    <w:rsid w:val="007564D4"/>
    <w:rsid w:val="00757C67"/>
    <w:rsid w:val="007604E8"/>
    <w:rsid w:val="00761F78"/>
    <w:rsid w:val="00762868"/>
    <w:rsid w:val="00767552"/>
    <w:rsid w:val="007678BF"/>
    <w:rsid w:val="007703D5"/>
    <w:rsid w:val="00772582"/>
    <w:rsid w:val="00780FB0"/>
    <w:rsid w:val="00786D6D"/>
    <w:rsid w:val="007879E1"/>
    <w:rsid w:val="007907C2"/>
    <w:rsid w:val="00792421"/>
    <w:rsid w:val="00794C2B"/>
    <w:rsid w:val="0079547D"/>
    <w:rsid w:val="007957CC"/>
    <w:rsid w:val="0079724E"/>
    <w:rsid w:val="007A073F"/>
    <w:rsid w:val="007A2962"/>
    <w:rsid w:val="007A2FB6"/>
    <w:rsid w:val="007A5863"/>
    <w:rsid w:val="007B5F54"/>
    <w:rsid w:val="007B601E"/>
    <w:rsid w:val="007C1E1E"/>
    <w:rsid w:val="007C21DE"/>
    <w:rsid w:val="007C48CD"/>
    <w:rsid w:val="007C4E31"/>
    <w:rsid w:val="007C532B"/>
    <w:rsid w:val="007C78DA"/>
    <w:rsid w:val="007D1CE3"/>
    <w:rsid w:val="007D1EB4"/>
    <w:rsid w:val="007D62AA"/>
    <w:rsid w:val="007E1502"/>
    <w:rsid w:val="007E194D"/>
    <w:rsid w:val="007E24E6"/>
    <w:rsid w:val="007F2458"/>
    <w:rsid w:val="007F387B"/>
    <w:rsid w:val="00800A48"/>
    <w:rsid w:val="0080327B"/>
    <w:rsid w:val="0080421F"/>
    <w:rsid w:val="00807373"/>
    <w:rsid w:val="00814220"/>
    <w:rsid w:val="00814A04"/>
    <w:rsid w:val="00816B64"/>
    <w:rsid w:val="00823C32"/>
    <w:rsid w:val="00827442"/>
    <w:rsid w:val="00831914"/>
    <w:rsid w:val="008322CE"/>
    <w:rsid w:val="00832945"/>
    <w:rsid w:val="0083305D"/>
    <w:rsid w:val="00833390"/>
    <w:rsid w:val="00835ACA"/>
    <w:rsid w:val="008368AB"/>
    <w:rsid w:val="00837047"/>
    <w:rsid w:val="00840EBB"/>
    <w:rsid w:val="00841004"/>
    <w:rsid w:val="008463C3"/>
    <w:rsid w:val="008468AA"/>
    <w:rsid w:val="00846F3C"/>
    <w:rsid w:val="00850E2A"/>
    <w:rsid w:val="00851921"/>
    <w:rsid w:val="008544DB"/>
    <w:rsid w:val="00856669"/>
    <w:rsid w:val="008575CB"/>
    <w:rsid w:val="00862650"/>
    <w:rsid w:val="00864ECD"/>
    <w:rsid w:val="00865FC1"/>
    <w:rsid w:val="008660ED"/>
    <w:rsid w:val="00867328"/>
    <w:rsid w:val="00871670"/>
    <w:rsid w:val="00873516"/>
    <w:rsid w:val="00874F97"/>
    <w:rsid w:val="008804FE"/>
    <w:rsid w:val="00885FB1"/>
    <w:rsid w:val="00895BBD"/>
    <w:rsid w:val="008A2374"/>
    <w:rsid w:val="008A4E1D"/>
    <w:rsid w:val="008A50E1"/>
    <w:rsid w:val="008A53F2"/>
    <w:rsid w:val="008B1322"/>
    <w:rsid w:val="008B1AC0"/>
    <w:rsid w:val="008B691F"/>
    <w:rsid w:val="008B73A7"/>
    <w:rsid w:val="008C3229"/>
    <w:rsid w:val="008C38F1"/>
    <w:rsid w:val="008D1BF2"/>
    <w:rsid w:val="008D3638"/>
    <w:rsid w:val="008E0B4C"/>
    <w:rsid w:val="008E22CD"/>
    <w:rsid w:val="008E3762"/>
    <w:rsid w:val="008E37A8"/>
    <w:rsid w:val="008E528C"/>
    <w:rsid w:val="008E68B0"/>
    <w:rsid w:val="008F168C"/>
    <w:rsid w:val="008F42B1"/>
    <w:rsid w:val="008F44E7"/>
    <w:rsid w:val="008F55BE"/>
    <w:rsid w:val="008F6B72"/>
    <w:rsid w:val="008F728C"/>
    <w:rsid w:val="0090738C"/>
    <w:rsid w:val="0090771A"/>
    <w:rsid w:val="009102AB"/>
    <w:rsid w:val="009127B0"/>
    <w:rsid w:val="00913F66"/>
    <w:rsid w:val="0091752B"/>
    <w:rsid w:val="0092229A"/>
    <w:rsid w:val="009230AA"/>
    <w:rsid w:val="0092528A"/>
    <w:rsid w:val="0093112C"/>
    <w:rsid w:val="009319CB"/>
    <w:rsid w:val="00936ACA"/>
    <w:rsid w:val="00937E9D"/>
    <w:rsid w:val="00937F08"/>
    <w:rsid w:val="009419D2"/>
    <w:rsid w:val="00956830"/>
    <w:rsid w:val="00957E04"/>
    <w:rsid w:val="009602B5"/>
    <w:rsid w:val="0096462E"/>
    <w:rsid w:val="00965EEC"/>
    <w:rsid w:val="00965FF5"/>
    <w:rsid w:val="00967FB3"/>
    <w:rsid w:val="00971311"/>
    <w:rsid w:val="00972DAE"/>
    <w:rsid w:val="0097456C"/>
    <w:rsid w:val="0097541C"/>
    <w:rsid w:val="00975D42"/>
    <w:rsid w:val="00980CF0"/>
    <w:rsid w:val="00984667"/>
    <w:rsid w:val="0098517A"/>
    <w:rsid w:val="0098622C"/>
    <w:rsid w:val="0098706E"/>
    <w:rsid w:val="00990B89"/>
    <w:rsid w:val="00992539"/>
    <w:rsid w:val="00993A60"/>
    <w:rsid w:val="00994432"/>
    <w:rsid w:val="00994871"/>
    <w:rsid w:val="00994AAF"/>
    <w:rsid w:val="0099730D"/>
    <w:rsid w:val="00997B9B"/>
    <w:rsid w:val="009A04B0"/>
    <w:rsid w:val="009A0F23"/>
    <w:rsid w:val="009A118A"/>
    <w:rsid w:val="009A4CDE"/>
    <w:rsid w:val="009A658B"/>
    <w:rsid w:val="009A6C68"/>
    <w:rsid w:val="009B1381"/>
    <w:rsid w:val="009B3A55"/>
    <w:rsid w:val="009B4FD4"/>
    <w:rsid w:val="009B6C05"/>
    <w:rsid w:val="009C028A"/>
    <w:rsid w:val="009C2D78"/>
    <w:rsid w:val="009C3222"/>
    <w:rsid w:val="009C3F32"/>
    <w:rsid w:val="009C400E"/>
    <w:rsid w:val="009C6DB3"/>
    <w:rsid w:val="009D08C3"/>
    <w:rsid w:val="009D2F35"/>
    <w:rsid w:val="009E127D"/>
    <w:rsid w:val="009E1FC2"/>
    <w:rsid w:val="009E3DFA"/>
    <w:rsid w:val="009F1214"/>
    <w:rsid w:val="009F1791"/>
    <w:rsid w:val="009F1F1F"/>
    <w:rsid w:val="009F3C3B"/>
    <w:rsid w:val="009F6B84"/>
    <w:rsid w:val="00A05D51"/>
    <w:rsid w:val="00A07007"/>
    <w:rsid w:val="00A07492"/>
    <w:rsid w:val="00A1236F"/>
    <w:rsid w:val="00A127B0"/>
    <w:rsid w:val="00A1336A"/>
    <w:rsid w:val="00A13567"/>
    <w:rsid w:val="00A15EB5"/>
    <w:rsid w:val="00A17D91"/>
    <w:rsid w:val="00A22D81"/>
    <w:rsid w:val="00A25AF3"/>
    <w:rsid w:val="00A30E04"/>
    <w:rsid w:val="00A35FC4"/>
    <w:rsid w:val="00A37530"/>
    <w:rsid w:val="00A375FE"/>
    <w:rsid w:val="00A43DA5"/>
    <w:rsid w:val="00A45F2C"/>
    <w:rsid w:val="00A505AE"/>
    <w:rsid w:val="00A52884"/>
    <w:rsid w:val="00A55A60"/>
    <w:rsid w:val="00A60DB4"/>
    <w:rsid w:val="00A62604"/>
    <w:rsid w:val="00A669C4"/>
    <w:rsid w:val="00A669FF"/>
    <w:rsid w:val="00A67CB7"/>
    <w:rsid w:val="00A71CDB"/>
    <w:rsid w:val="00A71D71"/>
    <w:rsid w:val="00A74417"/>
    <w:rsid w:val="00A7667F"/>
    <w:rsid w:val="00A77506"/>
    <w:rsid w:val="00A85894"/>
    <w:rsid w:val="00A877A4"/>
    <w:rsid w:val="00A96D53"/>
    <w:rsid w:val="00AA2C76"/>
    <w:rsid w:val="00AA74CE"/>
    <w:rsid w:val="00AB17AD"/>
    <w:rsid w:val="00AB1C28"/>
    <w:rsid w:val="00AB7489"/>
    <w:rsid w:val="00AC3E62"/>
    <w:rsid w:val="00AC455D"/>
    <w:rsid w:val="00AC7F69"/>
    <w:rsid w:val="00AD3574"/>
    <w:rsid w:val="00AD3EDB"/>
    <w:rsid w:val="00AD40BD"/>
    <w:rsid w:val="00AD65AF"/>
    <w:rsid w:val="00AD7EB2"/>
    <w:rsid w:val="00AE4988"/>
    <w:rsid w:val="00AE4D57"/>
    <w:rsid w:val="00AE7269"/>
    <w:rsid w:val="00AF0092"/>
    <w:rsid w:val="00AF1B51"/>
    <w:rsid w:val="00AF6E40"/>
    <w:rsid w:val="00B05801"/>
    <w:rsid w:val="00B06006"/>
    <w:rsid w:val="00B134C7"/>
    <w:rsid w:val="00B1496D"/>
    <w:rsid w:val="00B2295D"/>
    <w:rsid w:val="00B258B1"/>
    <w:rsid w:val="00B27785"/>
    <w:rsid w:val="00B3182C"/>
    <w:rsid w:val="00B319BE"/>
    <w:rsid w:val="00B32063"/>
    <w:rsid w:val="00B37795"/>
    <w:rsid w:val="00B40869"/>
    <w:rsid w:val="00B428B3"/>
    <w:rsid w:val="00B449CB"/>
    <w:rsid w:val="00B46995"/>
    <w:rsid w:val="00B47B01"/>
    <w:rsid w:val="00B510AF"/>
    <w:rsid w:val="00B523E7"/>
    <w:rsid w:val="00B54781"/>
    <w:rsid w:val="00B57D76"/>
    <w:rsid w:val="00B60278"/>
    <w:rsid w:val="00B6567D"/>
    <w:rsid w:val="00B67763"/>
    <w:rsid w:val="00B70324"/>
    <w:rsid w:val="00B7276B"/>
    <w:rsid w:val="00B74C6D"/>
    <w:rsid w:val="00B76486"/>
    <w:rsid w:val="00B80C3B"/>
    <w:rsid w:val="00B81470"/>
    <w:rsid w:val="00B81E02"/>
    <w:rsid w:val="00B82753"/>
    <w:rsid w:val="00B91DC1"/>
    <w:rsid w:val="00B95EF6"/>
    <w:rsid w:val="00B96F02"/>
    <w:rsid w:val="00BA2FE6"/>
    <w:rsid w:val="00BA7A2E"/>
    <w:rsid w:val="00BB006D"/>
    <w:rsid w:val="00BB169B"/>
    <w:rsid w:val="00BB3296"/>
    <w:rsid w:val="00BB64F0"/>
    <w:rsid w:val="00BC0A59"/>
    <w:rsid w:val="00BC1FF0"/>
    <w:rsid w:val="00BC23A6"/>
    <w:rsid w:val="00BC2A71"/>
    <w:rsid w:val="00BC3A08"/>
    <w:rsid w:val="00BC43FF"/>
    <w:rsid w:val="00BC4C74"/>
    <w:rsid w:val="00BC6FCC"/>
    <w:rsid w:val="00BD1C8C"/>
    <w:rsid w:val="00BD3B01"/>
    <w:rsid w:val="00BD643D"/>
    <w:rsid w:val="00BD7DB1"/>
    <w:rsid w:val="00BE432E"/>
    <w:rsid w:val="00BF03C9"/>
    <w:rsid w:val="00BF0B64"/>
    <w:rsid w:val="00BF17EB"/>
    <w:rsid w:val="00BF3957"/>
    <w:rsid w:val="00BF3C09"/>
    <w:rsid w:val="00BF461B"/>
    <w:rsid w:val="00BF57EA"/>
    <w:rsid w:val="00C01437"/>
    <w:rsid w:val="00C038CB"/>
    <w:rsid w:val="00C0489D"/>
    <w:rsid w:val="00C106F0"/>
    <w:rsid w:val="00C119E6"/>
    <w:rsid w:val="00C12039"/>
    <w:rsid w:val="00C13F8A"/>
    <w:rsid w:val="00C15749"/>
    <w:rsid w:val="00C1677F"/>
    <w:rsid w:val="00C214A1"/>
    <w:rsid w:val="00C226A7"/>
    <w:rsid w:val="00C2305F"/>
    <w:rsid w:val="00C2388B"/>
    <w:rsid w:val="00C303FC"/>
    <w:rsid w:val="00C30641"/>
    <w:rsid w:val="00C33053"/>
    <w:rsid w:val="00C36FFF"/>
    <w:rsid w:val="00C37161"/>
    <w:rsid w:val="00C43DE9"/>
    <w:rsid w:val="00C44296"/>
    <w:rsid w:val="00C46050"/>
    <w:rsid w:val="00C522B3"/>
    <w:rsid w:val="00C52FE1"/>
    <w:rsid w:val="00C56F44"/>
    <w:rsid w:val="00C6006D"/>
    <w:rsid w:val="00C6247D"/>
    <w:rsid w:val="00C671D9"/>
    <w:rsid w:val="00C7049C"/>
    <w:rsid w:val="00C70756"/>
    <w:rsid w:val="00C73217"/>
    <w:rsid w:val="00C73CC0"/>
    <w:rsid w:val="00C751DB"/>
    <w:rsid w:val="00C75E72"/>
    <w:rsid w:val="00C75F8A"/>
    <w:rsid w:val="00C7781B"/>
    <w:rsid w:val="00C77945"/>
    <w:rsid w:val="00C81923"/>
    <w:rsid w:val="00C82B4B"/>
    <w:rsid w:val="00C931B7"/>
    <w:rsid w:val="00CA1BEF"/>
    <w:rsid w:val="00CA36AA"/>
    <w:rsid w:val="00CA3709"/>
    <w:rsid w:val="00CA50ED"/>
    <w:rsid w:val="00CC0E28"/>
    <w:rsid w:val="00CC1AE8"/>
    <w:rsid w:val="00CC5EC9"/>
    <w:rsid w:val="00CD46C6"/>
    <w:rsid w:val="00CD592C"/>
    <w:rsid w:val="00CE28B6"/>
    <w:rsid w:val="00CE2CA0"/>
    <w:rsid w:val="00CE43E0"/>
    <w:rsid w:val="00CE5E9F"/>
    <w:rsid w:val="00CE6A98"/>
    <w:rsid w:val="00CE7F92"/>
    <w:rsid w:val="00CF2201"/>
    <w:rsid w:val="00CF51E1"/>
    <w:rsid w:val="00CF7020"/>
    <w:rsid w:val="00D02CF6"/>
    <w:rsid w:val="00D07ED8"/>
    <w:rsid w:val="00D12C4D"/>
    <w:rsid w:val="00D161FA"/>
    <w:rsid w:val="00D1687E"/>
    <w:rsid w:val="00D16FCC"/>
    <w:rsid w:val="00D17530"/>
    <w:rsid w:val="00D17CF2"/>
    <w:rsid w:val="00D206F5"/>
    <w:rsid w:val="00D2105E"/>
    <w:rsid w:val="00D212FF"/>
    <w:rsid w:val="00D23D27"/>
    <w:rsid w:val="00D25273"/>
    <w:rsid w:val="00D273FC"/>
    <w:rsid w:val="00D3007E"/>
    <w:rsid w:val="00D30B30"/>
    <w:rsid w:val="00D3154A"/>
    <w:rsid w:val="00D31B68"/>
    <w:rsid w:val="00D31ED5"/>
    <w:rsid w:val="00D3422E"/>
    <w:rsid w:val="00D47CDF"/>
    <w:rsid w:val="00D47F26"/>
    <w:rsid w:val="00D51497"/>
    <w:rsid w:val="00D5453C"/>
    <w:rsid w:val="00D60010"/>
    <w:rsid w:val="00D63955"/>
    <w:rsid w:val="00D673A8"/>
    <w:rsid w:val="00D67970"/>
    <w:rsid w:val="00D70FEB"/>
    <w:rsid w:val="00D7150F"/>
    <w:rsid w:val="00D72F0A"/>
    <w:rsid w:val="00D77948"/>
    <w:rsid w:val="00D81767"/>
    <w:rsid w:val="00D83AD7"/>
    <w:rsid w:val="00D8492D"/>
    <w:rsid w:val="00D84FCA"/>
    <w:rsid w:val="00D90D8C"/>
    <w:rsid w:val="00D90E09"/>
    <w:rsid w:val="00D97748"/>
    <w:rsid w:val="00DA1A0F"/>
    <w:rsid w:val="00DA1FD1"/>
    <w:rsid w:val="00DA2D2F"/>
    <w:rsid w:val="00DA45F0"/>
    <w:rsid w:val="00DA6175"/>
    <w:rsid w:val="00DB0A5C"/>
    <w:rsid w:val="00DB239F"/>
    <w:rsid w:val="00DB4795"/>
    <w:rsid w:val="00DB4FC4"/>
    <w:rsid w:val="00DB60AD"/>
    <w:rsid w:val="00DC4750"/>
    <w:rsid w:val="00DD2BA0"/>
    <w:rsid w:val="00DE0E39"/>
    <w:rsid w:val="00DE1FE4"/>
    <w:rsid w:val="00DE4BF7"/>
    <w:rsid w:val="00DF0667"/>
    <w:rsid w:val="00DF0A0F"/>
    <w:rsid w:val="00DF33A7"/>
    <w:rsid w:val="00DF5C90"/>
    <w:rsid w:val="00DF5DB3"/>
    <w:rsid w:val="00DF7586"/>
    <w:rsid w:val="00E00010"/>
    <w:rsid w:val="00E02FBA"/>
    <w:rsid w:val="00E04297"/>
    <w:rsid w:val="00E05270"/>
    <w:rsid w:val="00E14756"/>
    <w:rsid w:val="00E15EFD"/>
    <w:rsid w:val="00E23359"/>
    <w:rsid w:val="00E319DB"/>
    <w:rsid w:val="00E32BD4"/>
    <w:rsid w:val="00E35A5A"/>
    <w:rsid w:val="00E40356"/>
    <w:rsid w:val="00E42993"/>
    <w:rsid w:val="00E45582"/>
    <w:rsid w:val="00E5001F"/>
    <w:rsid w:val="00E51677"/>
    <w:rsid w:val="00E51BFF"/>
    <w:rsid w:val="00E5497E"/>
    <w:rsid w:val="00E64EAE"/>
    <w:rsid w:val="00E70940"/>
    <w:rsid w:val="00E72CD2"/>
    <w:rsid w:val="00E72DE2"/>
    <w:rsid w:val="00E85578"/>
    <w:rsid w:val="00E858C8"/>
    <w:rsid w:val="00E9111A"/>
    <w:rsid w:val="00E94D34"/>
    <w:rsid w:val="00E94FEB"/>
    <w:rsid w:val="00E96AD6"/>
    <w:rsid w:val="00EA258C"/>
    <w:rsid w:val="00EA4316"/>
    <w:rsid w:val="00EA5892"/>
    <w:rsid w:val="00EB1C92"/>
    <w:rsid w:val="00EB1EB6"/>
    <w:rsid w:val="00EB1FBD"/>
    <w:rsid w:val="00EB68C9"/>
    <w:rsid w:val="00EC36E9"/>
    <w:rsid w:val="00EC3961"/>
    <w:rsid w:val="00EC3F6E"/>
    <w:rsid w:val="00EC45A3"/>
    <w:rsid w:val="00EC5A80"/>
    <w:rsid w:val="00ED0E52"/>
    <w:rsid w:val="00ED2C2E"/>
    <w:rsid w:val="00ED33DD"/>
    <w:rsid w:val="00ED3B17"/>
    <w:rsid w:val="00ED4608"/>
    <w:rsid w:val="00EE0278"/>
    <w:rsid w:val="00EE5065"/>
    <w:rsid w:val="00EE7BB2"/>
    <w:rsid w:val="00EF3E60"/>
    <w:rsid w:val="00EF636C"/>
    <w:rsid w:val="00EF6C98"/>
    <w:rsid w:val="00EF7F86"/>
    <w:rsid w:val="00F016F0"/>
    <w:rsid w:val="00F0417B"/>
    <w:rsid w:val="00F0430A"/>
    <w:rsid w:val="00F05287"/>
    <w:rsid w:val="00F05C11"/>
    <w:rsid w:val="00F06E6C"/>
    <w:rsid w:val="00F13E00"/>
    <w:rsid w:val="00F22C99"/>
    <w:rsid w:val="00F247F4"/>
    <w:rsid w:val="00F257AE"/>
    <w:rsid w:val="00F26845"/>
    <w:rsid w:val="00F2738E"/>
    <w:rsid w:val="00F30EA7"/>
    <w:rsid w:val="00F42B8F"/>
    <w:rsid w:val="00F45039"/>
    <w:rsid w:val="00F45B0C"/>
    <w:rsid w:val="00F524CC"/>
    <w:rsid w:val="00F534F0"/>
    <w:rsid w:val="00F5364C"/>
    <w:rsid w:val="00F5427D"/>
    <w:rsid w:val="00F55108"/>
    <w:rsid w:val="00F56E01"/>
    <w:rsid w:val="00F57625"/>
    <w:rsid w:val="00F61AB9"/>
    <w:rsid w:val="00F61C37"/>
    <w:rsid w:val="00F620BF"/>
    <w:rsid w:val="00F633BE"/>
    <w:rsid w:val="00F65BE2"/>
    <w:rsid w:val="00F67E9E"/>
    <w:rsid w:val="00F67FC4"/>
    <w:rsid w:val="00F7110D"/>
    <w:rsid w:val="00F80719"/>
    <w:rsid w:val="00F8208A"/>
    <w:rsid w:val="00F85A6B"/>
    <w:rsid w:val="00F86FC5"/>
    <w:rsid w:val="00F91181"/>
    <w:rsid w:val="00F91479"/>
    <w:rsid w:val="00F91B22"/>
    <w:rsid w:val="00FA069E"/>
    <w:rsid w:val="00FA2015"/>
    <w:rsid w:val="00FA3720"/>
    <w:rsid w:val="00FA4AC3"/>
    <w:rsid w:val="00FA6328"/>
    <w:rsid w:val="00FB10C2"/>
    <w:rsid w:val="00FB1D73"/>
    <w:rsid w:val="00FB6D3B"/>
    <w:rsid w:val="00FC0758"/>
    <w:rsid w:val="00FC29DD"/>
    <w:rsid w:val="00FD0C1A"/>
    <w:rsid w:val="00FD0C55"/>
    <w:rsid w:val="00FD1104"/>
    <w:rsid w:val="00FD4BBC"/>
    <w:rsid w:val="00FD5F9C"/>
    <w:rsid w:val="00FD66C7"/>
    <w:rsid w:val="00FD7198"/>
    <w:rsid w:val="00FD7648"/>
    <w:rsid w:val="00FE240A"/>
    <w:rsid w:val="00FE3EB8"/>
    <w:rsid w:val="00FE5BAD"/>
    <w:rsid w:val="00FE6B09"/>
    <w:rsid w:val="00FF042F"/>
    <w:rsid w:val="00FF2E66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F5B436A6-552D-43ED-97B6-2B8B28B4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E19"/>
    <w:rPr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E6E19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spacing w:val="14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E6E19"/>
    <w:pPr>
      <w:keepNext/>
      <w:tabs>
        <w:tab w:val="num" w:pos="576"/>
      </w:tabs>
      <w:spacing w:line="360" w:lineRule="auto"/>
      <w:ind w:left="576" w:hanging="576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2E5C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12E5C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WW8Num3z0">
    <w:name w:val="WW8Num3z0"/>
    <w:uiPriority w:val="99"/>
    <w:rsid w:val="006E6E19"/>
    <w:rPr>
      <w:rFonts w:ascii="Times New Roman" w:hAnsi="Times New Roman" w:cs="Times New Roman"/>
    </w:rPr>
  </w:style>
  <w:style w:type="character" w:customStyle="1" w:styleId="WW8Num6z0">
    <w:name w:val="WW8Num6z0"/>
    <w:uiPriority w:val="99"/>
    <w:rsid w:val="006E6E19"/>
    <w:rPr>
      <w:sz w:val="28"/>
      <w:szCs w:val="28"/>
    </w:rPr>
  </w:style>
  <w:style w:type="character" w:customStyle="1" w:styleId="WW8Num6z1">
    <w:name w:val="WW8Num6z1"/>
    <w:uiPriority w:val="99"/>
    <w:rsid w:val="006E6E19"/>
    <w:rPr>
      <w:rFonts w:ascii="Times New Roman CYR" w:hAnsi="Times New Roman CYR" w:cs="Times New Roman CYR"/>
    </w:rPr>
  </w:style>
  <w:style w:type="character" w:customStyle="1" w:styleId="11">
    <w:name w:val="Основной шрифт абзаца1"/>
    <w:uiPriority w:val="99"/>
    <w:rsid w:val="006E6E19"/>
  </w:style>
  <w:style w:type="character" w:styleId="a3">
    <w:name w:val="page number"/>
    <w:basedOn w:val="11"/>
    <w:uiPriority w:val="99"/>
    <w:rsid w:val="006E6E19"/>
  </w:style>
  <w:style w:type="character" w:customStyle="1" w:styleId="a4">
    <w:name w:val="Верхний колонтитул Знак"/>
    <w:basedOn w:val="11"/>
    <w:uiPriority w:val="99"/>
    <w:rsid w:val="006E6E19"/>
  </w:style>
  <w:style w:type="paragraph" w:customStyle="1" w:styleId="a5">
    <w:name w:val="Заголовок"/>
    <w:basedOn w:val="a"/>
    <w:next w:val="a6"/>
    <w:uiPriority w:val="99"/>
    <w:rsid w:val="006E6E1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Body Text"/>
    <w:basedOn w:val="a"/>
    <w:link w:val="a7"/>
    <w:uiPriority w:val="99"/>
    <w:rsid w:val="006E6E1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212E5C"/>
    <w:rPr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6E6E19"/>
  </w:style>
  <w:style w:type="paragraph" w:customStyle="1" w:styleId="12">
    <w:name w:val="Название1"/>
    <w:basedOn w:val="a"/>
    <w:uiPriority w:val="99"/>
    <w:rsid w:val="006E6E1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6E6E19"/>
    <w:pPr>
      <w:suppressLineNumbers/>
    </w:pPr>
  </w:style>
  <w:style w:type="paragraph" w:styleId="a9">
    <w:name w:val="header"/>
    <w:basedOn w:val="a"/>
    <w:link w:val="14"/>
    <w:uiPriority w:val="99"/>
    <w:rsid w:val="006E6E19"/>
  </w:style>
  <w:style w:type="character" w:customStyle="1" w:styleId="14">
    <w:name w:val="Верхний колонтитул Знак1"/>
    <w:basedOn w:val="a0"/>
    <w:link w:val="a9"/>
    <w:uiPriority w:val="99"/>
    <w:semiHidden/>
    <w:locked/>
    <w:rsid w:val="00212E5C"/>
    <w:rPr>
      <w:sz w:val="20"/>
      <w:szCs w:val="20"/>
      <w:lang w:eastAsia="ar-SA" w:bidi="ar-SA"/>
    </w:rPr>
  </w:style>
  <w:style w:type="paragraph" w:styleId="aa">
    <w:name w:val="footer"/>
    <w:basedOn w:val="a"/>
    <w:link w:val="ab"/>
    <w:uiPriority w:val="99"/>
    <w:rsid w:val="006E6E19"/>
    <w:rPr>
      <w:sz w:val="10"/>
      <w:szCs w:val="10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12E5C"/>
    <w:rPr>
      <w:sz w:val="20"/>
      <w:szCs w:val="20"/>
      <w:lang w:eastAsia="ar-SA" w:bidi="ar-SA"/>
    </w:rPr>
  </w:style>
  <w:style w:type="paragraph" w:customStyle="1" w:styleId="ac">
    <w:name w:val="краткое содержание"/>
    <w:basedOn w:val="a"/>
    <w:next w:val="a"/>
    <w:uiPriority w:val="99"/>
    <w:rsid w:val="006E6E19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5">
    <w:name w:val="НК1"/>
    <w:basedOn w:val="aa"/>
    <w:uiPriority w:val="99"/>
    <w:rsid w:val="006E6E19"/>
    <w:pPr>
      <w:ind w:left="-1134"/>
    </w:pPr>
    <w:rPr>
      <w:sz w:val="12"/>
      <w:szCs w:val="12"/>
    </w:rPr>
  </w:style>
  <w:style w:type="paragraph" w:customStyle="1" w:styleId="16">
    <w:name w:val="ВК1"/>
    <w:basedOn w:val="a9"/>
    <w:uiPriority w:val="99"/>
    <w:rsid w:val="006E6E19"/>
    <w:pPr>
      <w:ind w:right="1418"/>
      <w:jc w:val="center"/>
    </w:pPr>
    <w:rPr>
      <w:b/>
      <w:bCs/>
      <w:sz w:val="26"/>
      <w:szCs w:val="26"/>
    </w:rPr>
  </w:style>
  <w:style w:type="paragraph" w:customStyle="1" w:styleId="ad">
    <w:name w:val="Визы"/>
    <w:basedOn w:val="a"/>
    <w:uiPriority w:val="99"/>
    <w:rsid w:val="006E6E19"/>
    <w:pPr>
      <w:suppressAutoHyphens/>
      <w:jc w:val="both"/>
    </w:pPr>
    <w:rPr>
      <w:sz w:val="28"/>
      <w:szCs w:val="28"/>
    </w:rPr>
  </w:style>
  <w:style w:type="paragraph" w:customStyle="1" w:styleId="17">
    <w:name w:val="Абзац1"/>
    <w:basedOn w:val="a"/>
    <w:uiPriority w:val="99"/>
    <w:rsid w:val="006E6E19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e">
    <w:name w:val="Body Text Indent"/>
    <w:basedOn w:val="a"/>
    <w:link w:val="af"/>
    <w:uiPriority w:val="99"/>
    <w:rsid w:val="006E6E19"/>
    <w:pPr>
      <w:spacing w:line="360" w:lineRule="auto"/>
      <w:ind w:firstLine="720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212E5C"/>
    <w:rPr>
      <w:sz w:val="20"/>
      <w:szCs w:val="20"/>
      <w:lang w:eastAsia="ar-SA" w:bidi="ar-SA"/>
    </w:rPr>
  </w:style>
  <w:style w:type="paragraph" w:customStyle="1" w:styleId="21">
    <w:name w:val="Основной текст с отступом 21"/>
    <w:basedOn w:val="a"/>
    <w:uiPriority w:val="99"/>
    <w:rsid w:val="006E6E19"/>
    <w:pPr>
      <w:ind w:left="1418" w:hanging="1418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6E6E19"/>
    <w:pPr>
      <w:widowControl w:val="0"/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f0">
    <w:name w:val="Balloon Text"/>
    <w:basedOn w:val="a"/>
    <w:link w:val="af1"/>
    <w:uiPriority w:val="99"/>
    <w:semiHidden/>
    <w:rsid w:val="006E6E1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212E5C"/>
    <w:rPr>
      <w:sz w:val="2"/>
      <w:szCs w:val="2"/>
      <w:lang w:eastAsia="ar-SA" w:bidi="ar-SA"/>
    </w:rPr>
  </w:style>
  <w:style w:type="paragraph" w:styleId="af2">
    <w:name w:val="List Paragraph"/>
    <w:basedOn w:val="a"/>
    <w:qFormat/>
    <w:rsid w:val="006E6E19"/>
    <w:pPr>
      <w:ind w:left="720"/>
    </w:pPr>
  </w:style>
  <w:style w:type="paragraph" w:customStyle="1" w:styleId="ConsPlusNormal">
    <w:name w:val="ConsPlusNormal"/>
    <w:rsid w:val="006E6E19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6E6E19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Iioaioo">
    <w:name w:val="Ii oaio?o"/>
    <w:basedOn w:val="a"/>
    <w:uiPriority w:val="99"/>
    <w:rsid w:val="006E6E19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f3">
    <w:name w:val="Первая строка заголовка"/>
    <w:basedOn w:val="a"/>
    <w:uiPriority w:val="99"/>
    <w:rsid w:val="006E6E19"/>
    <w:pPr>
      <w:keepNext/>
      <w:keepLines/>
      <w:spacing w:before="960" w:after="120"/>
      <w:jc w:val="center"/>
    </w:pPr>
    <w:rPr>
      <w:b/>
      <w:bCs/>
      <w:sz w:val="32"/>
      <w:szCs w:val="32"/>
    </w:rPr>
  </w:style>
  <w:style w:type="paragraph" w:customStyle="1" w:styleId="af4">
    <w:name w:val="Содержимое таблицы"/>
    <w:basedOn w:val="a"/>
    <w:uiPriority w:val="99"/>
    <w:rsid w:val="006E6E19"/>
    <w:pPr>
      <w:suppressLineNumbers/>
    </w:pPr>
  </w:style>
  <w:style w:type="paragraph" w:customStyle="1" w:styleId="af5">
    <w:name w:val="Заголовок таблицы"/>
    <w:basedOn w:val="af4"/>
    <w:uiPriority w:val="99"/>
    <w:rsid w:val="006E6E19"/>
    <w:pPr>
      <w:jc w:val="center"/>
    </w:pPr>
    <w:rPr>
      <w:b/>
      <w:bCs/>
    </w:rPr>
  </w:style>
  <w:style w:type="paragraph" w:customStyle="1" w:styleId="Standarduser">
    <w:name w:val="Standard (user)"/>
    <w:uiPriority w:val="99"/>
    <w:rsid w:val="003F4B06"/>
    <w:pPr>
      <w:suppressAutoHyphens/>
      <w:textAlignment w:val="baseline"/>
    </w:pPr>
    <w:rPr>
      <w:color w:val="000000"/>
      <w:kern w:val="1"/>
      <w:sz w:val="24"/>
      <w:szCs w:val="24"/>
      <w:lang w:val="en-US" w:eastAsia="en-US"/>
    </w:rPr>
  </w:style>
  <w:style w:type="character" w:styleId="af6">
    <w:name w:val="Hyperlink"/>
    <w:basedOn w:val="a0"/>
    <w:uiPriority w:val="99"/>
    <w:rsid w:val="006F4ADA"/>
    <w:rPr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rsid w:val="00957E0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957E04"/>
    <w:rPr>
      <w:lang w:eastAsia="ar-SA" w:bidi="ar-SA"/>
    </w:rPr>
  </w:style>
  <w:style w:type="paragraph" w:customStyle="1" w:styleId="Default">
    <w:name w:val="Default"/>
    <w:uiPriority w:val="99"/>
    <w:rsid w:val="00D9774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7">
    <w:name w:val="caption"/>
    <w:basedOn w:val="a"/>
    <w:next w:val="a"/>
    <w:uiPriority w:val="99"/>
    <w:qFormat/>
    <w:locked/>
    <w:rsid w:val="00D97748"/>
    <w:pPr>
      <w:spacing w:after="200"/>
    </w:pPr>
    <w:rPr>
      <w:rFonts w:ascii="Calibri" w:hAnsi="Calibri" w:cs="Calibri"/>
      <w:b/>
      <w:bCs/>
      <w:color w:val="4F81BD"/>
      <w:sz w:val="18"/>
      <w:szCs w:val="18"/>
      <w:lang w:eastAsia="en-US"/>
    </w:rPr>
  </w:style>
  <w:style w:type="table" w:styleId="af8">
    <w:name w:val="Table Grid"/>
    <w:basedOn w:val="a1"/>
    <w:locked/>
    <w:rsid w:val="00412F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0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30F78-88FA-4A9A-A7B1-B5CBB596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Елена И. Кормщикова</cp:lastModifiedBy>
  <cp:revision>13</cp:revision>
  <cp:lastPrinted>2016-12-08T05:48:00Z</cp:lastPrinted>
  <dcterms:created xsi:type="dcterms:W3CDTF">2016-11-24T12:39:00Z</dcterms:created>
  <dcterms:modified xsi:type="dcterms:W3CDTF">2016-12-28T10:11:00Z</dcterms:modified>
</cp:coreProperties>
</file>